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41765" w14:textId="11D933C8" w:rsidR="00CA274D" w:rsidRDefault="00CA274D" w:rsidP="00CA274D">
      <w:pPr>
        <w:pStyle w:val="Header"/>
        <w:shd w:val="clear" w:color="auto" w:fill="D9D9D9" w:themeFill="background1" w:themeFillShade="D9"/>
        <w:bidi/>
        <w:spacing w:before="100" w:after="100"/>
        <w:jc w:val="center"/>
        <w:rPr>
          <w:rFonts w:ascii="Arial" w:hAnsi="Arial" w:cs="B Nazanin"/>
          <w:b/>
          <w:bCs/>
          <w:sz w:val="28"/>
          <w:szCs w:val="28"/>
          <w:lang w:bidi="fa-IR"/>
        </w:rPr>
      </w:pPr>
      <w:r w:rsidRPr="00AF2B6A">
        <w:rPr>
          <w:rFonts w:ascii="Arial" w:hAnsi="Arial" w:cs="B Nazanin"/>
          <w:b/>
          <w:bCs/>
          <w:sz w:val="28"/>
          <w:szCs w:val="28"/>
          <w:rtl/>
          <w:lang w:bidi="fa-IR"/>
        </w:rPr>
        <w:t>چهاردهم</w:t>
      </w:r>
      <w:r w:rsidRPr="00AF2B6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ی</w:t>
      </w:r>
      <w:r w:rsidRPr="00AF2B6A">
        <w:rPr>
          <w:rFonts w:ascii="Arial" w:hAnsi="Arial" w:cs="B Nazanin" w:hint="eastAsia"/>
          <w:b/>
          <w:bCs/>
          <w:sz w:val="28"/>
          <w:szCs w:val="28"/>
          <w:rtl/>
          <w:lang w:bidi="fa-IR"/>
        </w:rPr>
        <w:t>ن</w:t>
      </w:r>
      <w:r w:rsidRPr="00AF2B6A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کنفرانس شبکه‌ها</w:t>
      </w:r>
      <w:r w:rsidRPr="00AF2B6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ی</w:t>
      </w:r>
      <w:r w:rsidRPr="00AF2B6A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هوشمند انرژ</w:t>
      </w:r>
      <w:r w:rsidRPr="00AF2B6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ی</w:t>
      </w:r>
    </w:p>
    <w:p w14:paraId="074C217F" w14:textId="54A431EF" w:rsidR="00AF2B6A" w:rsidRDefault="00AF2B6A" w:rsidP="00CA274D">
      <w:pPr>
        <w:pStyle w:val="Header"/>
        <w:bidi/>
        <w:spacing w:before="100" w:after="100"/>
        <w:jc w:val="center"/>
        <w:rPr>
          <w:rFonts w:ascii="Arial" w:hAnsi="Arial" w:cs="B Nazanin"/>
          <w:b/>
          <w:bCs/>
          <w:sz w:val="28"/>
          <w:szCs w:val="28"/>
          <w:lang w:bidi="fa-IR"/>
        </w:rPr>
      </w:pPr>
      <w:r w:rsidRPr="00AF2B6A">
        <w:rPr>
          <w:rFonts w:ascii="Arial" w:hAnsi="Arial" w:cs="B Nazanin"/>
          <w:b/>
          <w:bCs/>
          <w:sz w:val="28"/>
          <w:szCs w:val="28"/>
          <w:rtl/>
          <w:lang w:bidi="fa-IR"/>
        </w:rPr>
        <w:t>فرم پ</w:t>
      </w:r>
      <w:r w:rsidRPr="00AF2B6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ی</w:t>
      </w:r>
      <w:r w:rsidRPr="00AF2B6A">
        <w:rPr>
          <w:rFonts w:ascii="Arial" w:hAnsi="Arial" w:cs="B Nazanin" w:hint="eastAsia"/>
          <w:b/>
          <w:bCs/>
          <w:sz w:val="28"/>
          <w:szCs w:val="28"/>
          <w:rtl/>
          <w:lang w:bidi="fa-IR"/>
        </w:rPr>
        <w:t>شنهاد</w:t>
      </w:r>
      <w:r w:rsidRPr="00AF2B6A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کارگاه آموزش</w:t>
      </w:r>
      <w:r w:rsidRPr="00AF2B6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ی</w:t>
      </w:r>
    </w:p>
    <w:p w14:paraId="3A1C7318" w14:textId="711DD9DF" w:rsidR="00CA274D" w:rsidRPr="00AF2B6A" w:rsidRDefault="00CA274D" w:rsidP="00CA274D">
      <w:pPr>
        <w:pStyle w:val="Header"/>
        <w:shd w:val="clear" w:color="auto" w:fill="F2F2F2" w:themeFill="background1" w:themeFillShade="F2"/>
        <w:bidi/>
        <w:spacing w:before="100" w:after="100"/>
        <w:rPr>
          <w:rFonts w:cs="B Nazanin"/>
          <w:b/>
          <w:bCs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با سلام و احترام. این فرم به منظور جمع</w:t>
      </w:r>
      <w:r w:rsidR="008124DB">
        <w:rPr>
          <w:rFonts w:ascii="Arial" w:hAnsi="Arial" w:cs="Calibri" w:hint="cs"/>
          <w:b/>
          <w:bCs/>
          <w:sz w:val="28"/>
          <w:szCs w:val="28"/>
          <w:rtl/>
          <w:lang w:bidi="fa-IR"/>
        </w:rPr>
        <w:t>‌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آوری اطلاعات کارگاه جهت برگزاری در چهاردهمین کنفرانس شبکه</w:t>
      </w:r>
      <w:r w:rsidR="008124D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‌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های هوشمند، تهیه شده است. دقت در تکمیل این فرم، ما را در برگزاری بهتر یاری می</w:t>
      </w:r>
      <w:r w:rsidR="008124DB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‌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نماید. همچنین توجه داشته باشید اگر تعهدات خاصی مانند صدور گواهی خاص کارگاه یا هزینه برگزاری در نظر دارید، حتما مراتب را از طریق ایمیل رسمی کنفرانس (</w:t>
      </w:r>
      <w:r w:rsidRPr="00CA274D">
        <w:rPr>
          <w:rFonts w:ascii="Arial" w:hAnsi="Arial" w:cs="B Nazanin"/>
          <w:b/>
          <w:bCs/>
          <w:sz w:val="28"/>
          <w:szCs w:val="28"/>
          <w:lang w:bidi="fa-IR"/>
        </w:rPr>
        <w:t>sgc2024@Khatam.ac.ir</w:t>
      </w: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) مطرح بفرمایید.</w:t>
      </w:r>
    </w:p>
    <w:tbl>
      <w:tblPr>
        <w:tblStyle w:val="TableGrid"/>
        <w:bidiVisual/>
        <w:tblW w:w="10271" w:type="dxa"/>
        <w:jc w:val="center"/>
        <w:tblLook w:val="04A0" w:firstRow="1" w:lastRow="0" w:firstColumn="1" w:lastColumn="0" w:noHBand="0" w:noVBand="1"/>
      </w:tblPr>
      <w:tblGrid>
        <w:gridCol w:w="479"/>
        <w:gridCol w:w="9792"/>
      </w:tblGrid>
      <w:tr w:rsidR="00AF2B6A" w:rsidRPr="00803C71" w14:paraId="4E6C59EC" w14:textId="77777777" w:rsidTr="002259B3">
        <w:trPr>
          <w:trHeight w:val="413"/>
          <w:jc w:val="center"/>
        </w:trPr>
        <w:tc>
          <w:tcPr>
            <w:tcW w:w="479" w:type="dxa"/>
            <w:vMerge w:val="restart"/>
            <w:vAlign w:val="center"/>
          </w:tcPr>
          <w:p w14:paraId="67B9CA80" w14:textId="77777777" w:rsidR="00AF2B6A" w:rsidRPr="005D385F" w:rsidRDefault="00AF2B6A" w:rsidP="002B5DD1">
            <w:pPr>
              <w:bidi/>
              <w:spacing w:beforeAutospacing="0" w:afterAutospacing="0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792" w:type="dxa"/>
            <w:vAlign w:val="center"/>
          </w:tcPr>
          <w:p w14:paraId="09CE67AF" w14:textId="0F4E3FC3" w:rsidR="00AF2B6A" w:rsidRPr="00803C71" w:rsidRDefault="00AF2B6A" w:rsidP="00C42DEE">
            <w:pPr>
              <w:bidi/>
              <w:spacing w:beforeAutospacing="0" w:afterAutospacing="0"/>
              <w:jc w:val="left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803C71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عنوان 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دقیق کارگاه (</w:t>
            </w:r>
            <w:r w:rsidRPr="00803C71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فارسی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)</w:t>
            </w:r>
            <w:r w:rsidRPr="00803C71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:</w:t>
            </w:r>
            <w:r w:rsidRPr="00803C71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AF2B6A" w:rsidRPr="00803C71" w14:paraId="240A748A" w14:textId="77777777" w:rsidTr="002259B3">
        <w:trPr>
          <w:trHeight w:val="413"/>
          <w:jc w:val="center"/>
        </w:trPr>
        <w:tc>
          <w:tcPr>
            <w:tcW w:w="479" w:type="dxa"/>
            <w:vMerge/>
            <w:vAlign w:val="center"/>
          </w:tcPr>
          <w:p w14:paraId="2DC2992A" w14:textId="77777777" w:rsidR="00AF2B6A" w:rsidRDefault="00AF2B6A" w:rsidP="002B5DD1">
            <w:pPr>
              <w:bidi/>
              <w:spacing w:beforeAutospacing="0" w:afterAutospacing="0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792" w:type="dxa"/>
            <w:vAlign w:val="center"/>
          </w:tcPr>
          <w:p w14:paraId="043FF0ED" w14:textId="0BE1EF1A" w:rsidR="00AF2B6A" w:rsidRPr="00803C71" w:rsidRDefault="00761FEA" w:rsidP="00C42DEE">
            <w:pPr>
              <w:spacing w:beforeAutospacing="0" w:afterAutospacing="0"/>
              <w:jc w:val="left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cstheme="majorBidi"/>
                <w:sz w:val="24"/>
                <w:szCs w:val="24"/>
                <w:lang w:bidi="fa-IR"/>
              </w:rPr>
              <w:t xml:space="preserve">Workshop </w:t>
            </w:r>
            <w:r w:rsidR="00AF2B6A" w:rsidRPr="00494DDE">
              <w:rPr>
                <w:rFonts w:cstheme="majorBidi"/>
                <w:sz w:val="24"/>
                <w:szCs w:val="24"/>
                <w:lang w:bidi="fa-IR"/>
              </w:rPr>
              <w:t>Title (</w:t>
            </w:r>
            <w:r>
              <w:rPr>
                <w:rFonts w:cstheme="majorBidi"/>
                <w:sz w:val="24"/>
                <w:szCs w:val="24"/>
                <w:lang w:bidi="fa-IR"/>
              </w:rPr>
              <w:t xml:space="preserve">in </w:t>
            </w:r>
            <w:r w:rsidR="00AF2B6A" w:rsidRPr="00494DDE">
              <w:rPr>
                <w:rFonts w:cstheme="majorBidi"/>
                <w:sz w:val="24"/>
                <w:szCs w:val="24"/>
                <w:lang w:bidi="fa-IR"/>
              </w:rPr>
              <w:t>English)</w:t>
            </w:r>
            <w:r w:rsidR="00C42DEE">
              <w:rPr>
                <w:rFonts w:cstheme="majorBidi"/>
                <w:sz w:val="24"/>
                <w:szCs w:val="24"/>
                <w:lang w:bidi="fa-IR"/>
              </w:rPr>
              <w:t>:</w:t>
            </w:r>
          </w:p>
        </w:tc>
      </w:tr>
      <w:tr w:rsidR="00AF2B6A" w:rsidRPr="00803C71" w14:paraId="0515E2C9" w14:textId="77777777" w:rsidTr="002259B3">
        <w:trPr>
          <w:jc w:val="center"/>
        </w:trPr>
        <w:tc>
          <w:tcPr>
            <w:tcW w:w="479" w:type="dxa"/>
            <w:vMerge w:val="restart"/>
            <w:vAlign w:val="center"/>
          </w:tcPr>
          <w:p w14:paraId="40258DB3" w14:textId="77777777" w:rsidR="00AF2B6A" w:rsidRDefault="00AF2B6A" w:rsidP="002B5DD1">
            <w:pPr>
              <w:bidi/>
              <w:spacing w:beforeAutospacing="0" w:afterAutospacing="0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792" w:type="dxa"/>
            <w:vAlign w:val="center"/>
          </w:tcPr>
          <w:p w14:paraId="3B108D9F" w14:textId="0DBCF422" w:rsidR="00AF2B6A" w:rsidRPr="00803C71" w:rsidRDefault="00AF2B6A" w:rsidP="00761FEA">
            <w:pPr>
              <w:bidi/>
              <w:spacing w:beforeAutospacing="0" w:afterAutospacing="0"/>
              <w:jc w:val="left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803C71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چکیده 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(</w:t>
            </w:r>
            <w:r w:rsidRPr="00803C71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فارسی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)</w:t>
            </w:r>
            <w:r w:rsidRPr="00803C71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AF2B6A" w:rsidRPr="00803C71" w14:paraId="5532A09B" w14:textId="77777777" w:rsidTr="002259B3">
        <w:trPr>
          <w:jc w:val="center"/>
        </w:trPr>
        <w:tc>
          <w:tcPr>
            <w:tcW w:w="479" w:type="dxa"/>
            <w:vMerge/>
            <w:vAlign w:val="center"/>
          </w:tcPr>
          <w:p w14:paraId="33A9DA37" w14:textId="77777777" w:rsidR="00AF2B6A" w:rsidRDefault="00AF2B6A" w:rsidP="002B5DD1">
            <w:pPr>
              <w:bidi/>
              <w:spacing w:beforeAutospacing="0" w:afterAutospacing="0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792" w:type="dxa"/>
            <w:vAlign w:val="center"/>
          </w:tcPr>
          <w:p w14:paraId="2C7D1245" w14:textId="759E616E" w:rsidR="00AF2B6A" w:rsidRPr="00761FEA" w:rsidRDefault="00AF2B6A" w:rsidP="00761FEA">
            <w:pPr>
              <w:spacing w:beforeAutospacing="0" w:afterAutospacing="0"/>
              <w:jc w:val="left"/>
              <w:rPr>
                <w:rFonts w:cstheme="majorBidi"/>
                <w:sz w:val="24"/>
                <w:szCs w:val="24"/>
                <w:rtl/>
                <w:lang w:bidi="fa-IR"/>
              </w:rPr>
            </w:pPr>
            <w:r w:rsidRPr="00494DDE">
              <w:rPr>
                <w:rFonts w:cstheme="majorBidi"/>
                <w:sz w:val="24"/>
                <w:szCs w:val="24"/>
                <w:lang w:bidi="fa-IR"/>
              </w:rPr>
              <w:t>Abstract (</w:t>
            </w:r>
            <w:r w:rsidR="00761FEA">
              <w:rPr>
                <w:rFonts w:cstheme="majorBidi"/>
                <w:sz w:val="24"/>
                <w:szCs w:val="24"/>
                <w:lang w:bidi="fa-IR"/>
              </w:rPr>
              <w:t xml:space="preserve">in </w:t>
            </w:r>
            <w:r w:rsidRPr="00494DDE">
              <w:rPr>
                <w:rFonts w:cstheme="majorBidi"/>
                <w:sz w:val="24"/>
                <w:szCs w:val="24"/>
                <w:lang w:bidi="fa-IR"/>
              </w:rPr>
              <w:t>English)</w:t>
            </w:r>
            <w:r w:rsidR="00C42DEE">
              <w:rPr>
                <w:rFonts w:cstheme="majorBidi"/>
                <w:sz w:val="24"/>
                <w:szCs w:val="24"/>
                <w:lang w:bidi="fa-IR"/>
              </w:rPr>
              <w:t>:</w:t>
            </w:r>
          </w:p>
        </w:tc>
      </w:tr>
      <w:tr w:rsidR="00AF2B6A" w:rsidRPr="00803C71" w14:paraId="126AF3AA" w14:textId="77777777" w:rsidTr="002259B3">
        <w:trPr>
          <w:jc w:val="center"/>
        </w:trPr>
        <w:tc>
          <w:tcPr>
            <w:tcW w:w="479" w:type="dxa"/>
            <w:vAlign w:val="center"/>
          </w:tcPr>
          <w:p w14:paraId="12483559" w14:textId="77777777" w:rsidR="00AF2B6A" w:rsidRDefault="00AF2B6A" w:rsidP="002B5DD1">
            <w:pPr>
              <w:bidi/>
              <w:spacing w:beforeAutospacing="0" w:afterAutospacing="0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792" w:type="dxa"/>
          </w:tcPr>
          <w:p w14:paraId="09C62AF7" w14:textId="28EF9CE5" w:rsidR="00AF2B6A" w:rsidRPr="00803C71" w:rsidRDefault="00AF2B6A" w:rsidP="00761FEA">
            <w:pPr>
              <w:bidi/>
              <w:spacing w:beforeAutospacing="0" w:afterAutospacing="0"/>
              <w:jc w:val="left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803C71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نوع کارگاه</w:t>
            </w:r>
            <w:r w:rsidR="00761FEA">
              <w:rPr>
                <w:rFonts w:ascii="Arial" w:hAnsi="Arial" w:cs="B Nazanin"/>
                <w:sz w:val="28"/>
                <w:szCs w:val="28"/>
                <w:lang w:bidi="fa-IR"/>
              </w:rPr>
              <w:t xml:space="preserve">: </w:t>
            </w:r>
            <w:r w:rsidRPr="00803C71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نظری</w:t>
            </w:r>
            <w:r w:rsidR="00761FE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(تئوری)</w:t>
            </w:r>
            <w:r w:rsidRPr="00803C71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Fonts w:ascii="Arial" w:hAnsi="Arial" w:cs="B Nazanin" w:hint="cs"/>
                  <w:sz w:val="28"/>
                  <w:szCs w:val="28"/>
                  <w:rtl/>
                  <w:lang w:bidi="fa-IR"/>
                </w:rPr>
                <w:id w:val="81213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3C71">
                  <w:rPr>
                    <w:rFonts w:ascii="Segoe UI Symbol" w:hAnsi="Segoe UI Symbol" w:cs="Segoe UI Symbol" w:hint="cs"/>
                    <w:sz w:val="28"/>
                    <w:szCs w:val="28"/>
                    <w:rtl/>
                    <w:lang w:bidi="fa-IR"/>
                  </w:rPr>
                  <w:t>☐</w:t>
                </w:r>
              </w:sdtContent>
            </w:sdt>
            <w:r w:rsidRPr="00803C71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ab/>
            </w:r>
            <w:r w:rsidRPr="00803C71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عملی </w:t>
            </w:r>
            <w:r w:rsidR="00761FE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(</w:t>
            </w:r>
            <w:r w:rsidR="00761FEA" w:rsidRPr="00761FEA">
              <w:rPr>
                <w:rFonts w:cstheme="majorBidi"/>
                <w:sz w:val="28"/>
                <w:szCs w:val="28"/>
                <w:lang w:bidi="fa-IR"/>
              </w:rPr>
              <w:t>Practical-software</w:t>
            </w:r>
            <w:r w:rsidR="00761FEA">
              <w:rPr>
                <w:rFonts w:cstheme="majorBidi"/>
                <w:sz w:val="28"/>
                <w:szCs w:val="28"/>
                <w:lang w:bidi="fa-IR"/>
              </w:rPr>
              <w:t xml:space="preserve"> based</w:t>
            </w:r>
            <w:r w:rsidR="00761FE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) </w:t>
            </w:r>
            <w:sdt>
              <w:sdtPr>
                <w:rPr>
                  <w:rFonts w:ascii="Arial" w:hAnsi="Arial" w:cs="B Nazanin" w:hint="cs"/>
                  <w:sz w:val="28"/>
                  <w:szCs w:val="28"/>
                  <w:rtl/>
                  <w:lang w:bidi="fa-IR"/>
                </w:rPr>
                <w:id w:val="109629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3C71">
                  <w:rPr>
                    <w:rFonts w:ascii="Segoe UI Symbol" w:hAnsi="Segoe UI Symbol" w:cs="Segoe UI Symbol" w:hint="cs"/>
                    <w:sz w:val="28"/>
                    <w:szCs w:val="28"/>
                    <w:rtl/>
                    <w:lang w:bidi="fa-IR"/>
                  </w:rPr>
                  <w:t>☐</w:t>
                </w:r>
              </w:sdtContent>
            </w:sdt>
            <w:r w:rsidRPr="00803C71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ab/>
            </w:r>
            <w:r w:rsidRPr="00803C71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ab/>
            </w:r>
            <w:r w:rsidRPr="00803C71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نظری </w:t>
            </w:r>
            <w:r w:rsidRPr="00803C7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Pr="00803C71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عملی </w:t>
            </w:r>
            <w:sdt>
              <w:sdtPr>
                <w:rPr>
                  <w:rFonts w:ascii="Arial" w:hAnsi="Arial" w:cs="B Nazanin" w:hint="cs"/>
                  <w:sz w:val="28"/>
                  <w:szCs w:val="28"/>
                  <w:rtl/>
                  <w:lang w:bidi="fa-IR"/>
                </w:rPr>
                <w:id w:val="-145540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3C71">
                  <w:rPr>
                    <w:rFonts w:ascii="Segoe UI Symbol" w:hAnsi="Segoe UI Symbol" w:cs="Segoe UI Symbol" w:hint="cs"/>
                    <w:sz w:val="28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AF2B6A" w:rsidRPr="00803C71" w14:paraId="44961472" w14:textId="77777777" w:rsidTr="002259B3">
        <w:trPr>
          <w:jc w:val="center"/>
        </w:trPr>
        <w:tc>
          <w:tcPr>
            <w:tcW w:w="479" w:type="dxa"/>
            <w:vAlign w:val="center"/>
          </w:tcPr>
          <w:p w14:paraId="2C12817F" w14:textId="77777777" w:rsidR="00AF2B6A" w:rsidRDefault="00AF2B6A" w:rsidP="002B5DD1">
            <w:pPr>
              <w:bidi/>
              <w:spacing w:beforeAutospacing="0" w:afterAutospacing="0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792" w:type="dxa"/>
          </w:tcPr>
          <w:p w14:paraId="5CFEBC94" w14:textId="77777777" w:rsidR="00AF2B6A" w:rsidRDefault="00AF2B6A" w:rsidP="002B5DD1">
            <w:pPr>
              <w:bidi/>
              <w:spacing w:beforeAutospacing="0" w:afterAutospacing="0"/>
              <w:jc w:val="left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آیا موضوع کارگاه با محورهای کنفرانس مرتبط است:                           بله </w:t>
            </w:r>
            <w:sdt>
              <w:sdtPr>
                <w:rPr>
                  <w:rFonts w:ascii="Arial" w:hAnsi="Arial" w:cs="B Nazanin" w:hint="cs"/>
                  <w:sz w:val="28"/>
                  <w:szCs w:val="28"/>
                  <w:rtl/>
                  <w:lang w:bidi="fa-IR"/>
                </w:rPr>
                <w:id w:val="37859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  <w:lang w:bidi="fa-IR"/>
                  </w:rPr>
                  <w:t>☐</w:t>
                </w:r>
              </w:sdtContent>
            </w:sdt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خیر </w:t>
            </w:r>
            <w:sdt>
              <w:sdtPr>
                <w:rPr>
                  <w:rFonts w:ascii="Arial" w:hAnsi="Arial" w:cs="B Nazanin" w:hint="cs"/>
                  <w:sz w:val="28"/>
                  <w:szCs w:val="28"/>
                  <w:rtl/>
                  <w:lang w:bidi="fa-IR"/>
                </w:rPr>
                <w:id w:val="-31133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  <w:lang w:bidi="fa-IR"/>
                  </w:rPr>
                  <w:t>☐</w:t>
                </w:r>
              </w:sdtContent>
            </w:sdt>
          </w:p>
          <w:p w14:paraId="339552A2" w14:textId="77777777" w:rsidR="00AF2B6A" w:rsidRDefault="00AF2B6A" w:rsidP="002B5DD1">
            <w:pPr>
              <w:bidi/>
              <w:spacing w:beforeAutospacing="0" w:afterAutospacing="0"/>
              <w:jc w:val="left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محورهای مرتبط:</w:t>
            </w:r>
          </w:p>
          <w:p w14:paraId="028FD4AA" w14:textId="77777777" w:rsidR="00AF2B6A" w:rsidRDefault="00AF2B6A" w:rsidP="002B5DD1">
            <w:pPr>
              <w:bidi/>
              <w:spacing w:beforeAutospacing="0" w:afterAutospacing="0"/>
              <w:jc w:val="left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1-</w:t>
            </w:r>
          </w:p>
          <w:p w14:paraId="62DE3FFE" w14:textId="77777777" w:rsidR="00AF2B6A" w:rsidRDefault="00AF2B6A" w:rsidP="002B5DD1">
            <w:pPr>
              <w:bidi/>
              <w:spacing w:beforeAutospacing="0" w:afterAutospacing="0"/>
              <w:jc w:val="left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2-</w:t>
            </w:r>
          </w:p>
          <w:p w14:paraId="0349E2FF" w14:textId="77777777" w:rsidR="00AF2B6A" w:rsidRPr="00803C71" w:rsidRDefault="00AF2B6A" w:rsidP="002B5DD1">
            <w:pPr>
              <w:bidi/>
              <w:spacing w:beforeAutospacing="0" w:afterAutospacing="0"/>
              <w:jc w:val="left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...</w:t>
            </w:r>
          </w:p>
        </w:tc>
      </w:tr>
      <w:tr w:rsidR="00AF2B6A" w:rsidRPr="00803C71" w14:paraId="72A7BCAA" w14:textId="77777777" w:rsidTr="002259B3">
        <w:trPr>
          <w:jc w:val="center"/>
        </w:trPr>
        <w:tc>
          <w:tcPr>
            <w:tcW w:w="479" w:type="dxa"/>
            <w:vAlign w:val="center"/>
          </w:tcPr>
          <w:p w14:paraId="4C9B4204" w14:textId="77777777" w:rsidR="00AF2B6A" w:rsidRDefault="00AF2B6A" w:rsidP="002B5DD1">
            <w:pPr>
              <w:bidi/>
              <w:spacing w:beforeAutospacing="0" w:afterAutospacing="0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792" w:type="dxa"/>
          </w:tcPr>
          <w:p w14:paraId="7B4073CF" w14:textId="77777777" w:rsidR="00AF2B6A" w:rsidRPr="00803C71" w:rsidRDefault="00AF2B6A" w:rsidP="002B5DD1">
            <w:pPr>
              <w:bidi/>
              <w:spacing w:beforeAutospacing="0" w:afterAutospacing="0"/>
              <w:jc w:val="left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شرح موضوع کارگاه (ذکر دقیق، اهداف و مطالب، مراجع و ضمیمه</w:t>
            </w:r>
            <w:r>
              <w:rPr>
                <w:rFonts w:ascii="Arial" w:hAnsi="Arial"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ها) حداکثر در 4 صفحه ضمیمه شود.</w:t>
            </w:r>
          </w:p>
        </w:tc>
      </w:tr>
      <w:tr w:rsidR="00AF2B6A" w:rsidRPr="00803C71" w14:paraId="2891AE65" w14:textId="77777777" w:rsidTr="002259B3">
        <w:trPr>
          <w:jc w:val="center"/>
        </w:trPr>
        <w:tc>
          <w:tcPr>
            <w:tcW w:w="479" w:type="dxa"/>
            <w:vAlign w:val="center"/>
          </w:tcPr>
          <w:p w14:paraId="27FDB853" w14:textId="77777777" w:rsidR="00AF2B6A" w:rsidRDefault="00AF2B6A" w:rsidP="002B5DD1">
            <w:pPr>
              <w:bidi/>
              <w:spacing w:beforeAutospacing="0" w:afterAutospacing="0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9792" w:type="dxa"/>
          </w:tcPr>
          <w:p w14:paraId="31B930CB" w14:textId="645D8E39" w:rsidR="00AF2B6A" w:rsidRPr="00803C71" w:rsidRDefault="00AF2B6A" w:rsidP="00AE5D71">
            <w:pPr>
              <w:bidi/>
              <w:spacing w:beforeAutospacing="0" w:afterAutospacing="0"/>
              <w:jc w:val="left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803C71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مدت زمان برگزاری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کارگاه</w:t>
            </w:r>
            <w:r w:rsidRPr="00803C71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:       </w:t>
            </w:r>
            <w:r w:rsidR="00AE5D71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60 دقیقه</w:t>
            </w:r>
            <w:r w:rsidRPr="00803C71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: </w:t>
            </w:r>
            <w:sdt>
              <w:sdtPr>
                <w:rPr>
                  <w:rFonts w:ascii="Arial" w:hAnsi="Arial" w:cs="B Nazanin" w:hint="cs"/>
                  <w:sz w:val="28"/>
                  <w:szCs w:val="28"/>
                  <w:rtl/>
                  <w:lang w:bidi="fa-IR"/>
                </w:rPr>
                <w:id w:val="72187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3C71">
                  <w:rPr>
                    <w:rFonts w:ascii="Segoe UI Symbol" w:hAnsi="Segoe UI Symbol" w:cs="Segoe UI Symbol" w:hint="cs"/>
                    <w:sz w:val="28"/>
                    <w:szCs w:val="28"/>
                    <w:rtl/>
                    <w:lang w:bidi="fa-IR"/>
                  </w:rPr>
                  <w:t>☐</w:t>
                </w:r>
              </w:sdtContent>
            </w:sdt>
            <w:r w:rsidRPr="00803C71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</w:t>
            </w:r>
            <w:r w:rsidR="00C42DEE">
              <w:rPr>
                <w:rFonts w:ascii="Arial" w:hAnsi="Arial" w:cs="B Nazanin"/>
                <w:sz w:val="28"/>
                <w:szCs w:val="28"/>
                <w:lang w:bidi="fa-IR"/>
              </w:rPr>
              <w:t xml:space="preserve">  </w:t>
            </w:r>
            <w:r w:rsidRPr="00803C71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="00AE5D71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90 دقیقه</w:t>
            </w:r>
            <w:r w:rsidRPr="00803C71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: </w:t>
            </w:r>
            <w:sdt>
              <w:sdtPr>
                <w:rPr>
                  <w:rFonts w:ascii="Arial" w:hAnsi="Arial" w:cs="B Nazanin" w:hint="cs"/>
                  <w:sz w:val="28"/>
                  <w:szCs w:val="28"/>
                  <w:rtl/>
                  <w:lang w:bidi="fa-IR"/>
                </w:rPr>
                <w:id w:val="119457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3C71">
                  <w:rPr>
                    <w:rFonts w:ascii="Segoe UI Symbol" w:hAnsi="Segoe UI Symbol" w:cs="Segoe UI Symbol" w:hint="cs"/>
                    <w:sz w:val="28"/>
                    <w:szCs w:val="28"/>
                    <w:rtl/>
                    <w:lang w:bidi="fa-IR"/>
                  </w:rPr>
                  <w:t>☐</w:t>
                </w:r>
              </w:sdtContent>
            </w:sdt>
            <w:r w:rsidRPr="00803C71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AE5D71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120 دقیقه</w:t>
            </w:r>
            <w:r w:rsidRPr="00803C71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Fonts w:ascii="Arial" w:hAnsi="Arial" w:cs="B Nazanin" w:hint="cs"/>
                  <w:sz w:val="28"/>
                  <w:szCs w:val="28"/>
                  <w:rtl/>
                  <w:lang w:bidi="fa-IR"/>
                </w:rPr>
                <w:id w:val="77961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03C71">
                  <w:rPr>
                    <w:rFonts w:ascii="Segoe UI Symbol" w:hAnsi="Segoe UI Symbol" w:cs="Segoe UI Symbol" w:hint="cs"/>
                    <w:sz w:val="28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AF2B6A" w:rsidRPr="00803C71" w14:paraId="70CB049A" w14:textId="77777777" w:rsidTr="002259B3">
        <w:trPr>
          <w:jc w:val="center"/>
        </w:trPr>
        <w:tc>
          <w:tcPr>
            <w:tcW w:w="479" w:type="dxa"/>
            <w:vAlign w:val="center"/>
          </w:tcPr>
          <w:p w14:paraId="77DC1994" w14:textId="77777777" w:rsidR="00AF2B6A" w:rsidRDefault="00AF2B6A" w:rsidP="002B5DD1">
            <w:pPr>
              <w:bidi/>
              <w:spacing w:beforeAutospacing="0" w:afterAutospacing="0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9792" w:type="dxa"/>
          </w:tcPr>
          <w:p w14:paraId="6CE6E423" w14:textId="680A2489" w:rsidR="00530CD9" w:rsidRPr="00803C71" w:rsidRDefault="00AE5D71" w:rsidP="00AE5D71">
            <w:pPr>
              <w:bidi/>
              <w:spacing w:beforeAutospacing="0" w:afterAutospacing="0"/>
              <w:jc w:val="left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مخاطبان کارگاه پیشنهادی چه افرادی می باشند؟</w:t>
            </w:r>
          </w:p>
        </w:tc>
      </w:tr>
      <w:tr w:rsidR="00AF2B6A" w:rsidRPr="00803C71" w14:paraId="41E107F7" w14:textId="77777777" w:rsidTr="002259B3">
        <w:trPr>
          <w:jc w:val="center"/>
        </w:trPr>
        <w:tc>
          <w:tcPr>
            <w:tcW w:w="479" w:type="dxa"/>
            <w:vAlign w:val="center"/>
          </w:tcPr>
          <w:p w14:paraId="377C8BBF" w14:textId="77777777" w:rsidR="00AF2B6A" w:rsidRPr="00803C71" w:rsidRDefault="00AF2B6A" w:rsidP="002B5DD1">
            <w:pPr>
              <w:bidi/>
              <w:spacing w:beforeAutospacing="0" w:afterAutospacing="0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9792" w:type="dxa"/>
          </w:tcPr>
          <w:p w14:paraId="56B03B55" w14:textId="68289022" w:rsidR="00AF2B6A" w:rsidRPr="00803C71" w:rsidRDefault="00AF2B6A" w:rsidP="00AE5D71">
            <w:pPr>
              <w:bidi/>
              <w:spacing w:beforeAutospacing="0" w:afterAutospacing="0"/>
              <w:jc w:val="left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803C71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دستاورد علمی و عملی شرکت کنندگان از کارگاه آموزشی</w:t>
            </w:r>
            <w:r w:rsidR="00530CD9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چه خواهد بود؟</w:t>
            </w:r>
          </w:p>
        </w:tc>
      </w:tr>
      <w:tr w:rsidR="00AF2B6A" w:rsidRPr="00803C71" w14:paraId="0C331EEF" w14:textId="77777777" w:rsidTr="002259B3">
        <w:trPr>
          <w:jc w:val="center"/>
        </w:trPr>
        <w:tc>
          <w:tcPr>
            <w:tcW w:w="479" w:type="dxa"/>
            <w:vAlign w:val="center"/>
          </w:tcPr>
          <w:p w14:paraId="70FB71A2" w14:textId="77777777" w:rsidR="00AF2B6A" w:rsidRPr="00803C71" w:rsidRDefault="00AF2B6A" w:rsidP="002B5DD1">
            <w:pPr>
              <w:bidi/>
              <w:spacing w:beforeAutospacing="0" w:afterAutospacing="0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9792" w:type="dxa"/>
          </w:tcPr>
          <w:p w14:paraId="25A37E5B" w14:textId="33EDC59B" w:rsidR="00AF2B6A" w:rsidRPr="00803C71" w:rsidRDefault="00AE5D71" w:rsidP="00AE5D71">
            <w:pPr>
              <w:bidi/>
              <w:spacing w:beforeAutospacing="0" w:afterAutospacing="0"/>
              <w:jc w:val="left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پیشنیاز علمی یا عملی لازم برای </w:t>
            </w:r>
            <w:r w:rsidR="00C76DC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شرکت کنندگان 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چیست؟ آ</w:t>
            </w:r>
            <w:r w:rsidR="00C76DC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یا </w:t>
            </w:r>
            <w:r w:rsidR="00AF2B6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شرکت برای عموم</w:t>
            </w:r>
            <w:r w:rsidR="00C76DC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آزاد است؟</w:t>
            </w:r>
          </w:p>
        </w:tc>
      </w:tr>
      <w:tr w:rsidR="00AF2B6A" w:rsidRPr="00803C71" w14:paraId="31859B4F" w14:textId="77777777" w:rsidTr="002259B3">
        <w:trPr>
          <w:trHeight w:val="6425"/>
          <w:jc w:val="center"/>
        </w:trPr>
        <w:tc>
          <w:tcPr>
            <w:tcW w:w="479" w:type="dxa"/>
            <w:vAlign w:val="center"/>
          </w:tcPr>
          <w:p w14:paraId="2036814E" w14:textId="77777777" w:rsidR="00AF2B6A" w:rsidRDefault="00AF2B6A" w:rsidP="002B5DD1">
            <w:pPr>
              <w:bidi/>
              <w:spacing w:beforeAutospacing="0" w:afterAutospacing="0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lastRenderedPageBreak/>
              <w:t>10</w:t>
            </w:r>
          </w:p>
        </w:tc>
        <w:tc>
          <w:tcPr>
            <w:tcW w:w="9792" w:type="dxa"/>
          </w:tcPr>
          <w:p w14:paraId="660B55F1" w14:textId="0DEB8AAD" w:rsidR="00AF2B6A" w:rsidRDefault="002259B3" w:rsidP="002B5DD1">
            <w:pPr>
              <w:bidi/>
              <w:spacing w:beforeAutospacing="0" w:afterAutospacing="0"/>
              <w:jc w:val="left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اطلاعات </w:t>
            </w:r>
            <w:r w:rsidR="00AF2B6A" w:rsidRPr="00803C71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پیشنهاد دهندگان کارگاه: </w:t>
            </w:r>
          </w:p>
          <w:p w14:paraId="5BECD8C3" w14:textId="77777777" w:rsidR="00AF2B6A" w:rsidRDefault="00AF2B6A" w:rsidP="002B5DD1">
            <w:pPr>
              <w:bidi/>
              <w:spacing w:beforeAutospacing="0" w:afterAutospacing="0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803C71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(لطفا </w:t>
            </w:r>
            <w:r w:rsidRPr="00803C71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جدول</w:t>
            </w:r>
            <w:r w:rsidRPr="00803C71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زیر برای تمامی پیشنهاد دهندگان به طور جداگانه تکمیل 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و نفرات اصلی و ارائه</w:t>
            </w:r>
            <w:r>
              <w:rPr>
                <w:rFonts w:ascii="Arial" w:hAnsi="Arial"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کننده کارگاه نیز مشخص </w:t>
            </w:r>
            <w:r w:rsidRPr="00803C71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شود.)</w:t>
            </w:r>
          </w:p>
          <w:p w14:paraId="2844A55B" w14:textId="77777777" w:rsidR="00AF2B6A" w:rsidRPr="00F0410C" w:rsidRDefault="00AF2B6A" w:rsidP="002B5DD1">
            <w:pPr>
              <w:pStyle w:val="ListParagraph"/>
              <w:numPr>
                <w:ilvl w:val="0"/>
                <w:numId w:val="1"/>
              </w:numPr>
              <w:bidi/>
              <w:spacing w:before="0" w:beforeAutospacing="0" w:after="0" w:afterAutospacing="0"/>
              <w:jc w:val="left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0410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برای اشخاص حقیقی: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94"/>
              <w:gridCol w:w="2118"/>
              <w:gridCol w:w="2520"/>
              <w:gridCol w:w="1860"/>
            </w:tblGrid>
            <w:tr w:rsidR="00AF2B6A" w:rsidRPr="005D385F" w14:paraId="2BBF7A6E" w14:textId="77777777" w:rsidTr="002B5DD1">
              <w:tc>
                <w:tcPr>
                  <w:tcW w:w="2394" w:type="dxa"/>
                  <w:vMerge w:val="restart"/>
                  <w:shd w:val="clear" w:color="auto" w:fill="auto"/>
                </w:tcPr>
                <w:p w14:paraId="6C8858D7" w14:textId="77777777" w:rsidR="00AF2B6A" w:rsidRPr="005D385F" w:rsidRDefault="00AF2B6A" w:rsidP="002B5DD1">
                  <w:pPr>
                    <w:bidi/>
                    <w:spacing w:beforeAutospacing="0" w:afterAutospacing="0"/>
                    <w:jc w:val="left"/>
                    <w:rPr>
                      <w:rFonts w:ascii="Arial" w:hAnsi="Arial" w:cs="B Nazanin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2118" w:type="dxa"/>
                  <w:vMerge w:val="restart"/>
                  <w:shd w:val="clear" w:color="auto" w:fill="auto"/>
                </w:tcPr>
                <w:p w14:paraId="45C52691" w14:textId="77777777" w:rsidR="00AF2B6A" w:rsidRPr="00547BE1" w:rsidRDefault="00AF2B6A" w:rsidP="002B5DD1">
                  <w:pPr>
                    <w:bidi/>
                    <w:spacing w:beforeAutospacing="0" w:afterAutospacing="0"/>
                    <w:jc w:val="left"/>
                    <w:rPr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547BE1">
                    <w:rPr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محل کار </w:t>
                  </w:r>
                </w:p>
                <w:p w14:paraId="37656942" w14:textId="77777777" w:rsidR="00AF2B6A" w:rsidRPr="00547BE1" w:rsidRDefault="00AF2B6A" w:rsidP="002B5DD1">
                  <w:pPr>
                    <w:bidi/>
                    <w:spacing w:beforeAutospacing="0" w:afterAutospacing="0"/>
                    <w:jc w:val="left"/>
                    <w:rPr>
                      <w:rFonts w:ascii="Arial" w:hAnsi="Arial"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547BE1">
                    <w:rPr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همراه با آدرس کامل: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14:paraId="4883E7FC" w14:textId="77777777" w:rsidR="00AF2B6A" w:rsidRPr="005D385F" w:rsidRDefault="00AF2B6A" w:rsidP="002B5DD1">
                  <w:pPr>
                    <w:bidi/>
                    <w:spacing w:beforeAutospacing="0" w:afterAutospacing="0"/>
                    <w:jc w:val="left"/>
                    <w:rPr>
                      <w:rFonts w:ascii="Arial" w:hAnsi="Arial" w:cs="B Nazanin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1860" w:type="dxa"/>
                  <w:shd w:val="clear" w:color="auto" w:fill="auto"/>
                </w:tcPr>
                <w:p w14:paraId="076794AE" w14:textId="77777777" w:rsidR="00AF2B6A" w:rsidRPr="00547BE1" w:rsidRDefault="00AF2B6A" w:rsidP="002B5DD1">
                  <w:pPr>
                    <w:bidi/>
                    <w:spacing w:beforeAutospacing="0" w:afterAutospacing="0"/>
                    <w:jc w:val="left"/>
                    <w:rPr>
                      <w:rFonts w:ascii="Arial" w:hAnsi="Arial"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547BE1">
                    <w:rPr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 خانوادگی:</w:t>
                  </w:r>
                </w:p>
              </w:tc>
            </w:tr>
            <w:tr w:rsidR="00AF2B6A" w:rsidRPr="005D385F" w14:paraId="1C79E33F" w14:textId="77777777" w:rsidTr="002B5DD1">
              <w:tc>
                <w:tcPr>
                  <w:tcW w:w="2394" w:type="dxa"/>
                  <w:vMerge/>
                  <w:shd w:val="clear" w:color="auto" w:fill="auto"/>
                </w:tcPr>
                <w:p w14:paraId="6BC88FAC" w14:textId="77777777" w:rsidR="00AF2B6A" w:rsidRPr="005D385F" w:rsidRDefault="00AF2B6A" w:rsidP="002B5DD1">
                  <w:pPr>
                    <w:bidi/>
                    <w:spacing w:beforeAutospacing="0" w:afterAutospacing="0"/>
                    <w:jc w:val="left"/>
                    <w:rPr>
                      <w:rFonts w:ascii="Arial" w:hAnsi="Arial" w:cs="B Nazanin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2118" w:type="dxa"/>
                  <w:vMerge/>
                  <w:shd w:val="clear" w:color="auto" w:fill="auto"/>
                </w:tcPr>
                <w:p w14:paraId="083C9ECB" w14:textId="77777777" w:rsidR="00AF2B6A" w:rsidRPr="00547BE1" w:rsidRDefault="00AF2B6A" w:rsidP="002B5DD1">
                  <w:pPr>
                    <w:bidi/>
                    <w:spacing w:beforeAutospacing="0" w:afterAutospacing="0"/>
                    <w:jc w:val="left"/>
                    <w:rPr>
                      <w:rFonts w:ascii="Arial" w:hAnsi="Arial"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18A4750A" w14:textId="77777777" w:rsidR="00AF2B6A" w:rsidRPr="005D385F" w:rsidRDefault="00AF2B6A" w:rsidP="002B5DD1">
                  <w:pPr>
                    <w:bidi/>
                    <w:spacing w:beforeAutospacing="0" w:afterAutospacing="0"/>
                    <w:jc w:val="left"/>
                    <w:rPr>
                      <w:rFonts w:ascii="Arial" w:hAnsi="Arial" w:cs="B Nazanin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1860" w:type="dxa"/>
                  <w:shd w:val="clear" w:color="auto" w:fill="auto"/>
                </w:tcPr>
                <w:p w14:paraId="782AC94F" w14:textId="77777777" w:rsidR="00AF2B6A" w:rsidRPr="00547BE1" w:rsidRDefault="00AF2B6A" w:rsidP="002B5DD1">
                  <w:pPr>
                    <w:bidi/>
                    <w:spacing w:beforeAutospacing="0" w:afterAutospacing="0"/>
                    <w:jc w:val="left"/>
                    <w:rPr>
                      <w:rFonts w:ascii="Arial" w:hAnsi="Arial"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547BE1">
                    <w:rPr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مدرک تحصیلی:</w:t>
                  </w:r>
                </w:p>
              </w:tc>
            </w:tr>
            <w:tr w:rsidR="00AF2B6A" w:rsidRPr="005D385F" w14:paraId="137581EF" w14:textId="77777777" w:rsidTr="002B5DD1">
              <w:tc>
                <w:tcPr>
                  <w:tcW w:w="2394" w:type="dxa"/>
                  <w:shd w:val="clear" w:color="auto" w:fill="auto"/>
                </w:tcPr>
                <w:p w14:paraId="0B0FB1FF" w14:textId="77777777" w:rsidR="00AF2B6A" w:rsidRPr="005D385F" w:rsidRDefault="00AF2B6A" w:rsidP="002B5DD1">
                  <w:pPr>
                    <w:bidi/>
                    <w:spacing w:beforeAutospacing="0" w:afterAutospacing="0"/>
                    <w:jc w:val="left"/>
                    <w:rPr>
                      <w:rFonts w:ascii="Arial" w:hAnsi="Arial" w:cs="B Nazanin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2118" w:type="dxa"/>
                  <w:shd w:val="clear" w:color="auto" w:fill="auto"/>
                </w:tcPr>
                <w:p w14:paraId="742C2966" w14:textId="77777777" w:rsidR="00AF2B6A" w:rsidRPr="00547BE1" w:rsidRDefault="00AF2B6A" w:rsidP="002B5DD1">
                  <w:pPr>
                    <w:bidi/>
                    <w:spacing w:beforeAutospacing="0" w:afterAutospacing="0"/>
                    <w:jc w:val="left"/>
                    <w:rPr>
                      <w:rFonts w:ascii="Arial" w:hAnsi="Arial"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547BE1">
                    <w:rPr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تلفن: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14:paraId="5D3D1CDF" w14:textId="77777777" w:rsidR="00AF2B6A" w:rsidRPr="005D385F" w:rsidRDefault="00AF2B6A" w:rsidP="002B5DD1">
                  <w:pPr>
                    <w:bidi/>
                    <w:spacing w:beforeAutospacing="0" w:afterAutospacing="0"/>
                    <w:jc w:val="left"/>
                    <w:rPr>
                      <w:rFonts w:ascii="Arial" w:hAnsi="Arial" w:cs="B Nazanin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1860" w:type="dxa"/>
                  <w:shd w:val="clear" w:color="auto" w:fill="auto"/>
                </w:tcPr>
                <w:p w14:paraId="0C8989BB" w14:textId="77777777" w:rsidR="00AF2B6A" w:rsidRPr="00547BE1" w:rsidRDefault="00AF2B6A" w:rsidP="002B5DD1">
                  <w:pPr>
                    <w:bidi/>
                    <w:spacing w:beforeAutospacing="0" w:afterAutospacing="0"/>
                    <w:jc w:val="left"/>
                    <w:rPr>
                      <w:rFonts w:ascii="Arial" w:hAnsi="Arial"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547BE1">
                    <w:rPr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پست الکترونیک</w:t>
                  </w:r>
                  <w:r>
                    <w:rPr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547BE1">
                    <w:rPr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</w:tc>
            </w:tr>
          </w:tbl>
          <w:p w14:paraId="1E066DBE" w14:textId="77777777" w:rsidR="00AF2B6A" w:rsidRPr="000C06AB" w:rsidRDefault="00AF2B6A" w:rsidP="002B5DD1">
            <w:pPr>
              <w:bidi/>
              <w:spacing w:beforeAutospacing="0" w:afterAutospacing="0"/>
              <w:jc w:val="left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</w:p>
          <w:p w14:paraId="77ACC32C" w14:textId="77777777" w:rsidR="00AF2B6A" w:rsidRPr="00F0410C" w:rsidRDefault="00AF2B6A" w:rsidP="002B5DD1">
            <w:pPr>
              <w:pStyle w:val="ListParagraph"/>
              <w:numPr>
                <w:ilvl w:val="0"/>
                <w:numId w:val="1"/>
              </w:numPr>
              <w:bidi/>
              <w:spacing w:before="0" w:beforeAutospacing="0" w:after="0" w:afterAutospacing="0"/>
              <w:jc w:val="left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0410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برای اشخاص حقوقی: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94"/>
              <w:gridCol w:w="2118"/>
              <w:gridCol w:w="2520"/>
              <w:gridCol w:w="1860"/>
            </w:tblGrid>
            <w:tr w:rsidR="00AF2B6A" w:rsidRPr="005D385F" w14:paraId="0543029D" w14:textId="77777777" w:rsidTr="002B5DD1">
              <w:tc>
                <w:tcPr>
                  <w:tcW w:w="2394" w:type="dxa"/>
                  <w:vMerge w:val="restart"/>
                  <w:shd w:val="clear" w:color="auto" w:fill="auto"/>
                </w:tcPr>
                <w:p w14:paraId="39C8752F" w14:textId="77777777" w:rsidR="00AF2B6A" w:rsidRPr="005D385F" w:rsidRDefault="00AF2B6A" w:rsidP="002B5DD1">
                  <w:pPr>
                    <w:bidi/>
                    <w:spacing w:beforeAutospacing="0" w:afterAutospacing="0"/>
                    <w:jc w:val="left"/>
                    <w:rPr>
                      <w:rFonts w:ascii="Arial" w:hAnsi="Arial" w:cs="B Nazanin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2118" w:type="dxa"/>
                  <w:vMerge w:val="restart"/>
                  <w:shd w:val="clear" w:color="auto" w:fill="auto"/>
                  <w:vAlign w:val="center"/>
                </w:tcPr>
                <w:p w14:paraId="5A444BD6" w14:textId="77777777" w:rsidR="00AF2B6A" w:rsidRPr="00547BE1" w:rsidRDefault="00AF2B6A" w:rsidP="002B5DD1">
                  <w:pPr>
                    <w:bidi/>
                    <w:spacing w:beforeAutospacing="0" w:afterAutospacing="0"/>
                    <w:jc w:val="left"/>
                    <w:rPr>
                      <w:rFonts w:ascii="Arial" w:hAnsi="Arial"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547BE1">
                    <w:rPr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آدرس کامل: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14:paraId="091E40B0" w14:textId="77777777" w:rsidR="00AF2B6A" w:rsidRPr="005D385F" w:rsidRDefault="00AF2B6A" w:rsidP="002B5DD1">
                  <w:pPr>
                    <w:bidi/>
                    <w:spacing w:beforeAutospacing="0" w:afterAutospacing="0"/>
                    <w:jc w:val="left"/>
                    <w:rPr>
                      <w:rFonts w:ascii="Arial" w:hAnsi="Arial" w:cs="B Nazanin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1860" w:type="dxa"/>
                  <w:shd w:val="clear" w:color="auto" w:fill="auto"/>
                </w:tcPr>
                <w:p w14:paraId="68A461A6" w14:textId="77777777" w:rsidR="00AF2B6A" w:rsidRPr="00547BE1" w:rsidRDefault="00AF2B6A" w:rsidP="002B5DD1">
                  <w:pPr>
                    <w:bidi/>
                    <w:spacing w:beforeAutospacing="0" w:afterAutospacing="0"/>
                    <w:jc w:val="left"/>
                    <w:rPr>
                      <w:rFonts w:ascii="Arial" w:hAnsi="Arial"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547BE1">
                    <w:rPr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شرکت یا سازمان:</w:t>
                  </w:r>
                </w:p>
              </w:tc>
            </w:tr>
            <w:tr w:rsidR="00AF2B6A" w:rsidRPr="005D385F" w14:paraId="6BAD9E98" w14:textId="77777777" w:rsidTr="002B5DD1">
              <w:tc>
                <w:tcPr>
                  <w:tcW w:w="2394" w:type="dxa"/>
                  <w:vMerge/>
                  <w:shd w:val="clear" w:color="auto" w:fill="auto"/>
                </w:tcPr>
                <w:p w14:paraId="76C7E453" w14:textId="77777777" w:rsidR="00AF2B6A" w:rsidRPr="005D385F" w:rsidRDefault="00AF2B6A" w:rsidP="002B5DD1">
                  <w:pPr>
                    <w:bidi/>
                    <w:spacing w:beforeAutospacing="0" w:afterAutospacing="0"/>
                    <w:jc w:val="left"/>
                    <w:rPr>
                      <w:rFonts w:ascii="Arial" w:hAnsi="Arial" w:cs="B Nazanin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2118" w:type="dxa"/>
                  <w:vMerge/>
                  <w:shd w:val="clear" w:color="auto" w:fill="auto"/>
                  <w:vAlign w:val="center"/>
                </w:tcPr>
                <w:p w14:paraId="6D8F3332" w14:textId="77777777" w:rsidR="00AF2B6A" w:rsidRPr="00547BE1" w:rsidRDefault="00AF2B6A" w:rsidP="002B5DD1">
                  <w:pPr>
                    <w:bidi/>
                    <w:spacing w:beforeAutospacing="0" w:afterAutospacing="0"/>
                    <w:jc w:val="left"/>
                    <w:rPr>
                      <w:rFonts w:ascii="Arial" w:hAnsi="Arial"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2520" w:type="dxa"/>
                  <w:shd w:val="clear" w:color="auto" w:fill="auto"/>
                </w:tcPr>
                <w:p w14:paraId="29ABE67F" w14:textId="77777777" w:rsidR="00AF2B6A" w:rsidRPr="005D385F" w:rsidRDefault="00AF2B6A" w:rsidP="002B5DD1">
                  <w:pPr>
                    <w:bidi/>
                    <w:spacing w:beforeAutospacing="0" w:afterAutospacing="0"/>
                    <w:jc w:val="left"/>
                    <w:rPr>
                      <w:rFonts w:ascii="Arial" w:hAnsi="Arial" w:cs="B Nazanin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1860" w:type="dxa"/>
                  <w:shd w:val="clear" w:color="auto" w:fill="auto"/>
                </w:tcPr>
                <w:p w14:paraId="42B66E2D" w14:textId="77777777" w:rsidR="00AF2B6A" w:rsidRPr="00547BE1" w:rsidRDefault="00AF2B6A" w:rsidP="002B5DD1">
                  <w:pPr>
                    <w:bidi/>
                    <w:spacing w:beforeAutospacing="0" w:afterAutospacing="0"/>
                    <w:jc w:val="left"/>
                    <w:rPr>
                      <w:rFonts w:ascii="Arial" w:hAnsi="Arial"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547BE1">
                    <w:rPr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زمینه فعالیت</w:t>
                  </w:r>
                  <w:r w:rsidRPr="00547BE1">
                    <w:rPr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</w:tc>
            </w:tr>
            <w:tr w:rsidR="00AF2B6A" w:rsidRPr="005D385F" w14:paraId="3721CE0C" w14:textId="77777777" w:rsidTr="002B5DD1">
              <w:tc>
                <w:tcPr>
                  <w:tcW w:w="2394" w:type="dxa"/>
                  <w:shd w:val="clear" w:color="auto" w:fill="auto"/>
                </w:tcPr>
                <w:p w14:paraId="7EAA1CC9" w14:textId="77777777" w:rsidR="00AF2B6A" w:rsidRPr="005D385F" w:rsidRDefault="00AF2B6A" w:rsidP="002B5DD1">
                  <w:pPr>
                    <w:bidi/>
                    <w:spacing w:beforeAutospacing="0" w:afterAutospacing="0"/>
                    <w:jc w:val="left"/>
                    <w:rPr>
                      <w:rFonts w:ascii="Arial" w:hAnsi="Arial" w:cs="B Nazanin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2118" w:type="dxa"/>
                  <w:shd w:val="clear" w:color="auto" w:fill="auto"/>
                  <w:vAlign w:val="center"/>
                </w:tcPr>
                <w:p w14:paraId="5F1F36B1" w14:textId="77777777" w:rsidR="00AF2B6A" w:rsidRPr="00547BE1" w:rsidRDefault="00AF2B6A" w:rsidP="002B5DD1">
                  <w:pPr>
                    <w:bidi/>
                    <w:spacing w:beforeAutospacing="0" w:afterAutospacing="0"/>
                    <w:jc w:val="left"/>
                    <w:rPr>
                      <w:rFonts w:ascii="Arial" w:hAnsi="Arial"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547BE1">
                    <w:rPr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تلفن:</w:t>
                  </w:r>
                </w:p>
              </w:tc>
              <w:tc>
                <w:tcPr>
                  <w:tcW w:w="2520" w:type="dxa"/>
                  <w:shd w:val="clear" w:color="auto" w:fill="auto"/>
                </w:tcPr>
                <w:p w14:paraId="4B81FEE4" w14:textId="77777777" w:rsidR="00AF2B6A" w:rsidRPr="005D385F" w:rsidRDefault="00AF2B6A" w:rsidP="002B5DD1">
                  <w:pPr>
                    <w:bidi/>
                    <w:spacing w:beforeAutospacing="0" w:afterAutospacing="0"/>
                    <w:jc w:val="left"/>
                    <w:rPr>
                      <w:rFonts w:ascii="Arial" w:hAnsi="Arial" w:cs="B Nazanin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1860" w:type="dxa"/>
                  <w:shd w:val="clear" w:color="auto" w:fill="auto"/>
                </w:tcPr>
                <w:p w14:paraId="551C3B75" w14:textId="77777777" w:rsidR="00AF2B6A" w:rsidRPr="00547BE1" w:rsidRDefault="00AF2B6A" w:rsidP="002B5DD1">
                  <w:pPr>
                    <w:bidi/>
                    <w:spacing w:beforeAutospacing="0" w:afterAutospacing="0"/>
                    <w:jc w:val="left"/>
                    <w:rPr>
                      <w:rFonts w:ascii="Arial" w:hAnsi="Arial" w:cs="B Nazanin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547BE1">
                    <w:rPr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پست الکترونیک</w:t>
                  </w:r>
                  <w:r>
                    <w:rPr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547BE1">
                    <w:rPr>
                      <w:rFonts w:ascii="Arial" w:hAnsi="Arial" w:cs="B Nazanin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:</w:t>
                  </w:r>
                </w:p>
              </w:tc>
            </w:tr>
          </w:tbl>
          <w:p w14:paraId="0B7DAFC8" w14:textId="77777777" w:rsidR="00AF2B6A" w:rsidRDefault="00AF2B6A" w:rsidP="002259B3">
            <w:pPr>
              <w:bidi/>
              <w:spacing w:before="240" w:beforeAutospacing="0" w:after="0" w:afterAutospacing="0"/>
              <w:jc w:val="left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803C71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رزومه پیشنهادکنندگان و ارائه دهندگان ضمیمه گردد.</w:t>
            </w:r>
          </w:p>
          <w:p w14:paraId="6FCD4965" w14:textId="77777777" w:rsidR="00AF2B6A" w:rsidRPr="00803C71" w:rsidRDefault="00AF2B6A" w:rsidP="002B5DD1">
            <w:pPr>
              <w:bidi/>
              <w:spacing w:before="0" w:beforeAutospacing="0" w:after="0" w:afterAutospacing="0"/>
              <w:jc w:val="left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</w:tr>
      <w:tr w:rsidR="00AF2B6A" w:rsidRPr="00803C71" w14:paraId="427E7414" w14:textId="77777777" w:rsidTr="002259B3">
        <w:trPr>
          <w:trHeight w:val="2880"/>
          <w:jc w:val="center"/>
        </w:trPr>
        <w:tc>
          <w:tcPr>
            <w:tcW w:w="479" w:type="dxa"/>
            <w:vAlign w:val="center"/>
          </w:tcPr>
          <w:p w14:paraId="6DA3E3AA" w14:textId="77777777" w:rsidR="00AF2B6A" w:rsidRPr="00803C71" w:rsidRDefault="00AF2B6A" w:rsidP="002B5DD1">
            <w:pPr>
              <w:bidi/>
              <w:spacing w:beforeAutospacing="0" w:afterAutospacing="0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9792" w:type="dxa"/>
          </w:tcPr>
          <w:p w14:paraId="1AE5330D" w14:textId="1799AE41" w:rsidR="00AF2B6A" w:rsidRPr="00803C71" w:rsidRDefault="00AF2B6A" w:rsidP="002259B3">
            <w:pPr>
              <w:bidi/>
              <w:spacing w:beforeAutospacing="0" w:afterAutospacing="0"/>
              <w:jc w:val="left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803C71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سر فصل مطالب کارگاه:</w:t>
            </w:r>
          </w:p>
          <w:tbl>
            <w:tblPr>
              <w:tblStyle w:val="LightList-Accent3"/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9"/>
              <w:gridCol w:w="7504"/>
              <w:gridCol w:w="1383"/>
            </w:tblGrid>
            <w:tr w:rsidR="002259B3" w:rsidRPr="005D385F" w14:paraId="4D93431F" w14:textId="77777777" w:rsidTr="00AE5D7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79" w:type="dxa"/>
                  <w:shd w:val="clear" w:color="auto" w:fill="D9D9D9" w:themeFill="background1" w:themeFillShade="D9"/>
                </w:tcPr>
                <w:p w14:paraId="29F0FB2F" w14:textId="43C28C59" w:rsidR="002259B3" w:rsidRPr="005D385F" w:rsidRDefault="00AE5D71" w:rsidP="002259B3">
                  <w:pPr>
                    <w:bidi/>
                    <w:spacing w:beforeAutospacing="0" w:afterAutospacing="0"/>
                    <w:jc w:val="center"/>
                    <w:rPr>
                      <w:rFonts w:ascii="Arial" w:hAnsi="Arial" w:cs="B Nazanin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7513" w:type="dxa"/>
                  <w:shd w:val="clear" w:color="auto" w:fill="D9D9D9" w:themeFill="background1" w:themeFillShade="D9"/>
                </w:tcPr>
                <w:p w14:paraId="1CE0FFAF" w14:textId="77777777" w:rsidR="002259B3" w:rsidRPr="005D385F" w:rsidRDefault="002259B3" w:rsidP="002259B3">
                  <w:pPr>
                    <w:bidi/>
                    <w:spacing w:beforeAutospacing="0" w:afterAutospacing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B Nazanin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  <w:r w:rsidRPr="005D385F">
                    <w:rPr>
                      <w:rFonts w:ascii="Arial" w:hAnsi="Arial" w:cs="B Nazanin" w:hint="cs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>سرفصل</w:t>
                  </w:r>
                </w:p>
              </w:tc>
              <w:tc>
                <w:tcPr>
                  <w:tcW w:w="1384" w:type="dxa"/>
                  <w:shd w:val="clear" w:color="auto" w:fill="D9D9D9" w:themeFill="background1" w:themeFillShade="D9"/>
                </w:tcPr>
                <w:p w14:paraId="7EBDAC98" w14:textId="77777777" w:rsidR="002259B3" w:rsidRPr="005D385F" w:rsidRDefault="002259B3" w:rsidP="002259B3">
                  <w:pPr>
                    <w:bidi/>
                    <w:spacing w:beforeAutospacing="0" w:afterAutospacing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B Nazanin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  <w:r w:rsidRPr="005D385F">
                    <w:rPr>
                      <w:rFonts w:ascii="Arial" w:hAnsi="Arial" w:cs="B Nazanin" w:hint="cs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>زمان</w:t>
                  </w:r>
                </w:p>
              </w:tc>
            </w:tr>
            <w:tr w:rsidR="002259B3" w:rsidRPr="005D385F" w14:paraId="61F7C098" w14:textId="77777777" w:rsidTr="002B5DD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7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shd w:val="clear" w:color="auto" w:fill="auto"/>
                </w:tcPr>
                <w:p w14:paraId="2582D880" w14:textId="77777777" w:rsidR="002259B3" w:rsidRPr="00547BE1" w:rsidRDefault="002259B3" w:rsidP="002259B3">
                  <w:pPr>
                    <w:bidi/>
                    <w:spacing w:beforeAutospacing="0" w:afterAutospacing="0"/>
                    <w:jc w:val="center"/>
                    <w:rPr>
                      <w:rFonts w:ascii="Arial" w:hAnsi="Arial" w:cs="B Nazanin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  <w:r w:rsidRPr="00547BE1">
                    <w:rPr>
                      <w:rFonts w:ascii="Arial" w:hAnsi="Arial" w:cs="B Nazanin" w:hint="cs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7513" w:type="dxa"/>
                  <w:tcBorders>
                    <w:top w:val="none" w:sz="0" w:space="0" w:color="auto"/>
                    <w:bottom w:val="none" w:sz="0" w:space="0" w:color="auto"/>
                  </w:tcBorders>
                  <w:shd w:val="clear" w:color="auto" w:fill="auto"/>
                </w:tcPr>
                <w:p w14:paraId="27B870FB" w14:textId="77777777" w:rsidR="002259B3" w:rsidRPr="005D385F" w:rsidRDefault="002259B3" w:rsidP="002259B3">
                  <w:pPr>
                    <w:bidi/>
                    <w:spacing w:beforeAutospacing="0" w:afterAutospacing="0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B Nazanin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384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14:paraId="69D315C9" w14:textId="77777777" w:rsidR="002259B3" w:rsidRPr="005D385F" w:rsidRDefault="002259B3" w:rsidP="002259B3">
                  <w:pPr>
                    <w:bidi/>
                    <w:spacing w:beforeAutospacing="0" w:afterAutospacing="0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B Nazanin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2259B3" w:rsidRPr="005D385F" w14:paraId="66B920D1" w14:textId="77777777" w:rsidTr="002B5DD1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79" w:type="dxa"/>
                  <w:shd w:val="clear" w:color="auto" w:fill="auto"/>
                </w:tcPr>
                <w:p w14:paraId="78A47BBB" w14:textId="77777777" w:rsidR="002259B3" w:rsidRPr="00547BE1" w:rsidRDefault="002259B3" w:rsidP="002259B3">
                  <w:pPr>
                    <w:bidi/>
                    <w:spacing w:beforeAutospacing="0" w:afterAutospacing="0"/>
                    <w:jc w:val="center"/>
                    <w:rPr>
                      <w:rFonts w:ascii="Arial" w:hAnsi="Arial" w:cs="B Nazanin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  <w:r w:rsidRPr="00547BE1">
                    <w:rPr>
                      <w:rFonts w:ascii="Arial" w:hAnsi="Arial" w:cs="B Nazanin" w:hint="cs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7513" w:type="dxa"/>
                  <w:shd w:val="clear" w:color="auto" w:fill="auto"/>
                </w:tcPr>
                <w:p w14:paraId="592BA014" w14:textId="77777777" w:rsidR="002259B3" w:rsidRPr="005D385F" w:rsidRDefault="002259B3" w:rsidP="002259B3">
                  <w:pPr>
                    <w:bidi/>
                    <w:spacing w:beforeAutospacing="0" w:afterAutospacing="0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B Nazanin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14:paraId="79A915E0" w14:textId="77777777" w:rsidR="002259B3" w:rsidRPr="005D385F" w:rsidRDefault="002259B3" w:rsidP="002259B3">
                  <w:pPr>
                    <w:bidi/>
                    <w:spacing w:beforeAutospacing="0" w:afterAutospacing="0"/>
                    <w:jc w:val="lef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B Nazanin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2259B3" w:rsidRPr="005D385F" w14:paraId="6111637A" w14:textId="77777777" w:rsidTr="002B5DD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7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shd w:val="clear" w:color="auto" w:fill="auto"/>
                </w:tcPr>
                <w:p w14:paraId="672CE83C" w14:textId="2EF9BB5D" w:rsidR="002259B3" w:rsidRPr="00547BE1" w:rsidRDefault="00CE1E6F" w:rsidP="002259B3">
                  <w:pPr>
                    <w:bidi/>
                    <w:spacing w:beforeAutospacing="0" w:afterAutospacing="0"/>
                    <w:jc w:val="center"/>
                    <w:rPr>
                      <w:rFonts w:ascii="Arial" w:hAnsi="Arial" w:cs="B Nazanin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Arial" w:hAnsi="Arial" w:cs="B Nazanin" w:hint="cs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>...</w:t>
                  </w:r>
                </w:p>
              </w:tc>
              <w:tc>
                <w:tcPr>
                  <w:tcW w:w="7513" w:type="dxa"/>
                  <w:tcBorders>
                    <w:top w:val="none" w:sz="0" w:space="0" w:color="auto"/>
                    <w:bottom w:val="none" w:sz="0" w:space="0" w:color="auto"/>
                  </w:tcBorders>
                  <w:shd w:val="clear" w:color="auto" w:fill="auto"/>
                </w:tcPr>
                <w:p w14:paraId="40D63EBB" w14:textId="77777777" w:rsidR="002259B3" w:rsidRPr="005D385F" w:rsidRDefault="002259B3" w:rsidP="002259B3">
                  <w:pPr>
                    <w:bidi/>
                    <w:spacing w:beforeAutospacing="0" w:afterAutospacing="0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B Nazanin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384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14:paraId="76316C37" w14:textId="77777777" w:rsidR="002259B3" w:rsidRPr="005D385F" w:rsidRDefault="002259B3" w:rsidP="002259B3">
                  <w:pPr>
                    <w:bidi/>
                    <w:spacing w:beforeAutospacing="0" w:afterAutospacing="0"/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B Nazanin"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581F43F2" w14:textId="77777777" w:rsidR="002259B3" w:rsidRPr="00803C71" w:rsidRDefault="002259B3" w:rsidP="002259B3">
            <w:pPr>
              <w:bidi/>
              <w:spacing w:beforeAutospacing="0" w:afterAutospacing="0"/>
              <w:jc w:val="left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</w:tr>
      <w:tr w:rsidR="00AF2B6A" w:rsidRPr="00803C71" w14:paraId="09937DB5" w14:textId="77777777" w:rsidTr="002259B3">
        <w:trPr>
          <w:jc w:val="center"/>
        </w:trPr>
        <w:tc>
          <w:tcPr>
            <w:tcW w:w="479" w:type="dxa"/>
            <w:vAlign w:val="center"/>
          </w:tcPr>
          <w:p w14:paraId="083802F4" w14:textId="77777777" w:rsidR="00AF2B6A" w:rsidRDefault="00AF2B6A" w:rsidP="002B5DD1">
            <w:pPr>
              <w:bidi/>
              <w:spacing w:beforeAutospacing="0" w:afterAutospacing="0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9792" w:type="dxa"/>
          </w:tcPr>
          <w:p w14:paraId="67D5FC64" w14:textId="77777777" w:rsidR="00AF2B6A" w:rsidRDefault="00AF2B6A" w:rsidP="002B5DD1">
            <w:pPr>
              <w:pStyle w:val="ListParagraph"/>
              <w:numPr>
                <w:ilvl w:val="0"/>
                <w:numId w:val="2"/>
              </w:numPr>
              <w:bidi/>
              <w:spacing w:beforeAutospacing="0" w:afterAutospacing="0"/>
              <w:jc w:val="left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AD17E4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حداقل متقاضیان شرکت در کارگاه به منظور برگزاری آن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:</w:t>
            </w:r>
            <w:r w:rsidRPr="00AD17E4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</w:t>
            </w:r>
          </w:p>
          <w:p w14:paraId="1740798C" w14:textId="77777777" w:rsidR="00AF2B6A" w:rsidRPr="00AD17E4" w:rsidRDefault="00AF2B6A" w:rsidP="002B5DD1">
            <w:pPr>
              <w:pStyle w:val="ListParagraph"/>
              <w:bidi/>
              <w:spacing w:beforeAutospacing="0" w:afterAutospacing="0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AD17E4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تعداد:  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............... نفر           </w:t>
            </w:r>
            <w:r w:rsidRPr="00AD17E4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   حداقل ندارد </w:t>
            </w:r>
            <w:sdt>
              <w:sdtPr>
                <w:rPr>
                  <w:rFonts w:ascii="Segoe UI Symbol" w:eastAsia="MS Gothic" w:hAnsi="Segoe UI Symbol" w:cs="Segoe UI Symbol" w:hint="cs"/>
                  <w:sz w:val="28"/>
                  <w:szCs w:val="28"/>
                  <w:rtl/>
                  <w:lang w:bidi="fa-IR"/>
                </w:rPr>
                <w:id w:val="-214734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D17E4">
                  <w:rPr>
                    <w:rFonts w:ascii="Segoe UI Symbol" w:eastAsia="MS Gothic" w:hAnsi="Segoe UI Symbol" w:cs="Segoe UI Symbol" w:hint="cs"/>
                    <w:sz w:val="28"/>
                    <w:szCs w:val="28"/>
                    <w:rtl/>
                    <w:lang w:bidi="fa-IR"/>
                  </w:rPr>
                  <w:t>☐</w:t>
                </w:r>
              </w:sdtContent>
            </w:sdt>
          </w:p>
          <w:p w14:paraId="1F83B4F2" w14:textId="77777777" w:rsidR="00AF2B6A" w:rsidRDefault="00AF2B6A" w:rsidP="002B5DD1">
            <w:pPr>
              <w:pStyle w:val="ListParagraph"/>
              <w:numPr>
                <w:ilvl w:val="0"/>
                <w:numId w:val="2"/>
              </w:numPr>
              <w:bidi/>
              <w:spacing w:beforeAutospacing="0" w:afterAutospacing="0"/>
              <w:jc w:val="left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AD17E4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تعداد متقاضیانی که برای شرکت در کارگاه انتظار دارید حضور پیدا کنند:         </w:t>
            </w:r>
          </w:p>
          <w:p w14:paraId="1AC16D86" w14:textId="77777777" w:rsidR="00AF2B6A" w:rsidRPr="00AD17E4" w:rsidRDefault="00AF2B6A" w:rsidP="002B5DD1">
            <w:pPr>
              <w:pStyle w:val="ListParagraph"/>
              <w:bidi/>
              <w:spacing w:beforeAutospacing="0" w:afterAutospacing="0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                </w:t>
            </w:r>
            <w:r w:rsidRPr="00AD17E4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حداقل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:</w:t>
            </w:r>
            <w:r w:rsidRPr="00AD17E4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............... نفر           </w:t>
            </w:r>
            <w:r w:rsidRPr="00AD17E4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حداکثر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:</w:t>
            </w:r>
            <w:r w:rsidRPr="00AD17E4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............... نفر</w:t>
            </w:r>
          </w:p>
        </w:tc>
      </w:tr>
      <w:tr w:rsidR="00AF2B6A" w:rsidRPr="00803C71" w14:paraId="6499ED6D" w14:textId="77777777" w:rsidTr="002259B3">
        <w:trPr>
          <w:jc w:val="center"/>
        </w:trPr>
        <w:tc>
          <w:tcPr>
            <w:tcW w:w="479" w:type="dxa"/>
            <w:vAlign w:val="center"/>
          </w:tcPr>
          <w:p w14:paraId="7A4A3BED" w14:textId="77777777" w:rsidR="00AF2B6A" w:rsidRPr="00803C71" w:rsidRDefault="00AF2B6A" w:rsidP="002B5DD1">
            <w:pPr>
              <w:bidi/>
              <w:spacing w:beforeAutospacing="0" w:afterAutospacing="0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lastRenderedPageBreak/>
              <w:t>13</w:t>
            </w:r>
          </w:p>
        </w:tc>
        <w:tc>
          <w:tcPr>
            <w:tcW w:w="9792" w:type="dxa"/>
          </w:tcPr>
          <w:p w14:paraId="0CE9F5A0" w14:textId="77777777" w:rsidR="00AF2B6A" w:rsidRDefault="00AF2B6A" w:rsidP="002B5DD1">
            <w:pPr>
              <w:pStyle w:val="ListParagraph"/>
              <w:numPr>
                <w:ilvl w:val="0"/>
                <w:numId w:val="2"/>
              </w:numPr>
              <w:bidi/>
              <w:spacing w:beforeAutospacing="0" w:afterAutospacing="0"/>
              <w:jc w:val="left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AD17E4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تجهیزات مورد نیاز ارائه دهندگان:</w:t>
            </w:r>
          </w:p>
          <w:p w14:paraId="0680BECA" w14:textId="77777777" w:rsidR="00AF2B6A" w:rsidRDefault="00AF2B6A" w:rsidP="002B5DD1">
            <w:pPr>
              <w:pStyle w:val="ListParagraph"/>
              <w:bidi/>
              <w:spacing w:beforeAutospacing="0" w:afterAutospacing="0"/>
              <w:jc w:val="left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  <w:p w14:paraId="4414AE2C" w14:textId="77777777" w:rsidR="00AF2B6A" w:rsidRDefault="00AF2B6A" w:rsidP="002B5DD1">
            <w:pPr>
              <w:pStyle w:val="ListParagraph"/>
              <w:bidi/>
              <w:spacing w:beforeAutospacing="0" w:afterAutospacing="0"/>
              <w:jc w:val="left"/>
              <w:rPr>
                <w:rFonts w:ascii="Arial" w:hAnsi="Arial" w:cs="B Nazanin"/>
                <w:sz w:val="28"/>
                <w:szCs w:val="28"/>
                <w:lang w:bidi="fa-IR"/>
              </w:rPr>
            </w:pPr>
          </w:p>
          <w:p w14:paraId="686AA067" w14:textId="77777777" w:rsidR="00AF2B6A" w:rsidRPr="00AD17E4" w:rsidRDefault="00AF2B6A" w:rsidP="002B5DD1">
            <w:pPr>
              <w:pStyle w:val="ListParagraph"/>
              <w:numPr>
                <w:ilvl w:val="0"/>
                <w:numId w:val="2"/>
              </w:numPr>
              <w:bidi/>
              <w:spacing w:beforeAutospacing="0" w:afterAutospacing="0"/>
              <w:jc w:val="left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تجهیزاتی که انتظار دارید شرکت</w:t>
            </w:r>
            <w:r>
              <w:rPr>
                <w:rFonts w:ascii="Arial" w:hAnsi="Arial"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کنندگان داشته باشند:</w:t>
            </w:r>
          </w:p>
          <w:p w14:paraId="3FAB255E" w14:textId="77777777" w:rsidR="00AF2B6A" w:rsidRDefault="00AF2B6A" w:rsidP="002B5DD1">
            <w:pPr>
              <w:bidi/>
              <w:spacing w:beforeAutospacing="0" w:afterAutospacing="0"/>
              <w:jc w:val="left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  <w:p w14:paraId="23C556A6" w14:textId="77777777" w:rsidR="00AF2B6A" w:rsidRPr="00803C71" w:rsidRDefault="00AF2B6A" w:rsidP="002B5DD1">
            <w:pPr>
              <w:bidi/>
              <w:spacing w:beforeAutospacing="0" w:afterAutospacing="0"/>
              <w:jc w:val="left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</w:tr>
      <w:tr w:rsidR="00AF2B6A" w:rsidRPr="00803C71" w14:paraId="10268887" w14:textId="77777777" w:rsidTr="002259B3">
        <w:trPr>
          <w:jc w:val="center"/>
        </w:trPr>
        <w:tc>
          <w:tcPr>
            <w:tcW w:w="479" w:type="dxa"/>
            <w:vAlign w:val="center"/>
          </w:tcPr>
          <w:p w14:paraId="0036679C" w14:textId="77777777" w:rsidR="00AF2B6A" w:rsidRDefault="00AF2B6A" w:rsidP="002B5DD1">
            <w:pPr>
              <w:bidi/>
              <w:spacing w:beforeAutospacing="0" w:afterAutospacing="0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9792" w:type="dxa"/>
          </w:tcPr>
          <w:p w14:paraId="01EA2F55" w14:textId="731B3771" w:rsidR="00AF2B6A" w:rsidRPr="00AE5D71" w:rsidRDefault="00AF2B6A" w:rsidP="00AE5D71">
            <w:pPr>
              <w:bidi/>
              <w:spacing w:beforeAutospacing="0" w:afterAutospacing="0"/>
              <w:ind w:left="40"/>
              <w:jc w:val="left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EA2265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آ</w:t>
            </w:r>
            <w:r w:rsidRPr="00EA2265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</w:t>
            </w:r>
            <w:r w:rsidRPr="00EA2265">
              <w:rPr>
                <w:rFonts w:ascii="Arial" w:hAnsi="Arial" w:cs="B Nazanin" w:hint="eastAsia"/>
                <w:sz w:val="28"/>
                <w:szCs w:val="28"/>
                <w:rtl/>
                <w:lang w:bidi="fa-IR"/>
              </w:rPr>
              <w:t>ا</w:t>
            </w:r>
            <w:r w:rsidRPr="00EA2265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برگزار</w:t>
            </w:r>
            <w:r w:rsidRPr="00EA2265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</w:t>
            </w:r>
            <w:r w:rsidRPr="00EA2265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کارگاه به صورت برخط (</w:t>
            </w:r>
            <w:r w:rsidRPr="00EA2265">
              <w:rPr>
                <w:rFonts w:ascii="Arial" w:hAnsi="Arial" w:cs="B Nazanin"/>
                <w:sz w:val="24"/>
                <w:szCs w:val="24"/>
                <w:lang w:bidi="fa-IR"/>
              </w:rPr>
              <w:t>Online</w:t>
            </w:r>
            <w:r w:rsidRPr="00EA2265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) امکان</w:t>
            </w:r>
            <w:r w:rsidRPr="00EA2265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‌پذی</w:t>
            </w:r>
            <w:r w:rsidRPr="00EA2265">
              <w:rPr>
                <w:rFonts w:ascii="Arial" w:hAnsi="Arial" w:cs="B Nazanin" w:hint="eastAsia"/>
                <w:sz w:val="28"/>
                <w:szCs w:val="28"/>
                <w:rtl/>
                <w:lang w:bidi="fa-IR"/>
              </w:rPr>
              <w:t>ر</w:t>
            </w:r>
            <w:r w:rsidRPr="00EA2265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است؟</w:t>
            </w:r>
          </w:p>
        </w:tc>
      </w:tr>
      <w:tr w:rsidR="00AF2B6A" w:rsidRPr="00803C71" w14:paraId="774A31E2" w14:textId="77777777" w:rsidTr="002259B3">
        <w:trPr>
          <w:jc w:val="center"/>
        </w:trPr>
        <w:tc>
          <w:tcPr>
            <w:tcW w:w="479" w:type="dxa"/>
            <w:vAlign w:val="center"/>
          </w:tcPr>
          <w:p w14:paraId="315062CF" w14:textId="77777777" w:rsidR="00AF2B6A" w:rsidRDefault="00AF2B6A" w:rsidP="002B5DD1">
            <w:pPr>
              <w:bidi/>
              <w:spacing w:beforeAutospacing="0" w:afterAutospacing="0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9792" w:type="dxa"/>
          </w:tcPr>
          <w:p w14:paraId="73EB7FC7" w14:textId="49EFDD1F" w:rsidR="00AF2B6A" w:rsidRPr="00EA2265" w:rsidRDefault="00AF2B6A" w:rsidP="00AE5D71">
            <w:pPr>
              <w:bidi/>
              <w:spacing w:beforeAutospacing="0" w:afterAutospacing="0"/>
              <w:ind w:left="130"/>
              <w:jc w:val="left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EA2265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سابقه کارگاه (در صورت</w:t>
            </w:r>
            <w:r w:rsidRPr="00EA2265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</w:t>
            </w:r>
            <w:r w:rsidRPr="00EA2265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که ا</w:t>
            </w:r>
            <w:r w:rsidRPr="00EA2265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</w:t>
            </w:r>
            <w:r w:rsidRPr="00EA2265">
              <w:rPr>
                <w:rFonts w:ascii="Arial" w:hAnsi="Arial" w:cs="B Nazanin" w:hint="eastAsia"/>
                <w:sz w:val="28"/>
                <w:szCs w:val="28"/>
                <w:rtl/>
                <w:lang w:bidi="fa-IR"/>
              </w:rPr>
              <w:t>ن</w:t>
            </w:r>
            <w:r w:rsidRPr="00EA2265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کارگاه‌ را قبلاً در کنفرانس‌(ها</w:t>
            </w:r>
            <w:r w:rsidRPr="00EA2265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</w:t>
            </w:r>
            <w:r w:rsidRPr="00EA2265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) د</w:t>
            </w:r>
            <w:r w:rsidRPr="00EA2265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</w:t>
            </w:r>
            <w:r w:rsidRPr="00EA2265">
              <w:rPr>
                <w:rFonts w:ascii="Arial" w:hAnsi="Arial" w:cs="B Nazanin" w:hint="eastAsia"/>
                <w:sz w:val="28"/>
                <w:szCs w:val="28"/>
                <w:rtl/>
                <w:lang w:bidi="fa-IR"/>
              </w:rPr>
              <w:t>گر</w:t>
            </w:r>
            <w:r w:rsidRPr="00EA2265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</w:t>
            </w:r>
            <w:r w:rsidRPr="00EA2265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برگزار کرده‌ا</w:t>
            </w:r>
            <w:r w:rsidRPr="00EA2265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ی</w:t>
            </w:r>
            <w:r w:rsidRPr="00EA2265">
              <w:rPr>
                <w:rFonts w:ascii="Arial" w:hAnsi="Arial" w:cs="B Nazanin" w:hint="eastAsia"/>
                <w:sz w:val="28"/>
                <w:szCs w:val="28"/>
                <w:rtl/>
                <w:lang w:bidi="fa-IR"/>
              </w:rPr>
              <w:t>د،</w:t>
            </w:r>
            <w:r w:rsidRPr="00EA2265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 xml:space="preserve"> نام آن‌(ها) را اعلام </w:t>
            </w:r>
            <w:r w:rsidR="00AE5D71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نمایید</w:t>
            </w:r>
            <w:r w:rsidRPr="00EA2265">
              <w:rPr>
                <w:rFonts w:ascii="Arial" w:hAnsi="Arial" w:cs="B Nazanin"/>
                <w:sz w:val="28"/>
                <w:szCs w:val="28"/>
                <w:rtl/>
                <w:lang w:bidi="fa-IR"/>
              </w:rPr>
              <w:t>)</w:t>
            </w:r>
            <w:r w:rsidR="00550FFA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.</w:t>
            </w:r>
          </w:p>
          <w:p w14:paraId="2C91FAAB" w14:textId="77777777" w:rsidR="00AF2B6A" w:rsidRPr="0032240F" w:rsidRDefault="00AF2B6A" w:rsidP="002B5DD1">
            <w:pPr>
              <w:pStyle w:val="ListParagraph"/>
              <w:bidi/>
              <w:spacing w:beforeAutospacing="0" w:afterAutospacing="0"/>
              <w:ind w:hanging="230"/>
              <w:jc w:val="left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</w:tc>
      </w:tr>
      <w:tr w:rsidR="00AF2B6A" w:rsidRPr="00803C71" w14:paraId="4C373BDA" w14:textId="77777777" w:rsidTr="002259B3">
        <w:trPr>
          <w:jc w:val="center"/>
        </w:trPr>
        <w:tc>
          <w:tcPr>
            <w:tcW w:w="479" w:type="dxa"/>
            <w:vAlign w:val="center"/>
          </w:tcPr>
          <w:p w14:paraId="74689B0B" w14:textId="77777777" w:rsidR="00AF2B6A" w:rsidRDefault="00AF2B6A" w:rsidP="002B5DD1">
            <w:pPr>
              <w:bidi/>
              <w:spacing w:beforeAutospacing="0" w:afterAutospacing="0"/>
              <w:jc w:val="center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9792" w:type="dxa"/>
          </w:tcPr>
          <w:p w14:paraId="5E03A0A8" w14:textId="2CB931D2" w:rsidR="00AF2B6A" w:rsidRPr="00AE5D71" w:rsidRDefault="00AE5D71" w:rsidP="00AE5D71">
            <w:pPr>
              <w:bidi/>
              <w:ind w:left="360" w:hanging="230"/>
              <w:jc w:val="left"/>
              <w:rPr>
                <w:rFonts w:ascii="Arial" w:hAnsi="Arial" w:cs="B Nazanin"/>
                <w:sz w:val="28"/>
                <w:szCs w:val="28"/>
                <w:lang w:bidi="fa-IR"/>
              </w:rPr>
            </w:pPr>
            <w:r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آیا شرکت کنندگان در کارگاه پیشنهادی، مخاطبان خاصی دارد که لازم است توسط ارائه دهندگان کارگاه، دعوت شوند؟ در صورت مثبت بودن پاسخ، با ایمیل کنفرانس مکاتبه نمایید.</w:t>
            </w:r>
          </w:p>
        </w:tc>
      </w:tr>
    </w:tbl>
    <w:p w14:paraId="243092AC" w14:textId="77777777" w:rsidR="00AF2B6A" w:rsidRDefault="00AF2B6A" w:rsidP="00AF2B6A">
      <w:pPr>
        <w:bidi/>
        <w:jc w:val="center"/>
      </w:pPr>
    </w:p>
    <w:p w14:paraId="6604F863" w14:textId="77777777" w:rsidR="00AF2B6A" w:rsidRDefault="00AF2B6A" w:rsidP="00AF2B6A">
      <w:pPr>
        <w:bidi/>
        <w:jc w:val="center"/>
      </w:pPr>
    </w:p>
    <w:sectPr w:rsidR="00AF2B6A" w:rsidSect="00C42DEE">
      <w:headerReference w:type="default" r:id="rId7"/>
      <w:footerReference w:type="default" r:id="rId8"/>
      <w:pgSz w:w="11906" w:h="16838"/>
      <w:pgMar w:top="720" w:right="720" w:bottom="720" w:left="720" w:header="288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0FF96" w14:textId="77777777" w:rsidR="000D390F" w:rsidRDefault="000D390F" w:rsidP="00547BE1">
      <w:pPr>
        <w:spacing w:before="0" w:after="0"/>
      </w:pPr>
      <w:r>
        <w:separator/>
      </w:r>
    </w:p>
  </w:endnote>
  <w:endnote w:type="continuationSeparator" w:id="0">
    <w:p w14:paraId="4DCDCF7B" w14:textId="77777777" w:rsidR="000D390F" w:rsidRDefault="000D390F" w:rsidP="00547B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579681127"/>
      <w:docPartObj>
        <w:docPartGallery w:val="Page Numbers (Bottom of Page)"/>
        <w:docPartUnique/>
      </w:docPartObj>
    </w:sdtPr>
    <w:sdtContent>
      <w:p w14:paraId="3AF1EE92" w14:textId="77777777" w:rsidR="00F6045A" w:rsidRDefault="00F6045A" w:rsidP="00F6045A">
        <w:pPr>
          <w:pStyle w:val="Footer"/>
          <w:bidi/>
          <w:jc w:val="center"/>
        </w:pPr>
        <w:r w:rsidRPr="00F6045A">
          <w:rPr>
            <w:rFonts w:cs="B Nazanin"/>
          </w:rPr>
          <w:fldChar w:fldCharType="begin"/>
        </w:r>
        <w:r w:rsidRPr="00F6045A">
          <w:rPr>
            <w:rFonts w:cs="B Nazanin"/>
          </w:rPr>
          <w:instrText xml:space="preserve"> PAGE   \* MERGEFORMAT </w:instrText>
        </w:r>
        <w:r w:rsidRPr="00F6045A">
          <w:rPr>
            <w:rFonts w:cs="B Nazanin"/>
          </w:rPr>
          <w:fldChar w:fldCharType="separate"/>
        </w:r>
        <w:r w:rsidR="00AE5D71">
          <w:rPr>
            <w:rFonts w:cs="B Nazanin"/>
            <w:noProof/>
            <w:rtl/>
          </w:rPr>
          <w:t>3</w:t>
        </w:r>
        <w:r w:rsidRPr="00F6045A">
          <w:rPr>
            <w:rFonts w:cs="B Nazanin"/>
            <w:noProof/>
          </w:rPr>
          <w:fldChar w:fldCharType="end"/>
        </w:r>
      </w:p>
    </w:sdtContent>
  </w:sdt>
  <w:p w14:paraId="6E5A2C01" w14:textId="77777777" w:rsidR="00F6045A" w:rsidRDefault="00F604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BAEC2" w14:textId="77777777" w:rsidR="000D390F" w:rsidRDefault="000D390F" w:rsidP="00547BE1">
      <w:pPr>
        <w:spacing w:before="0" w:after="0"/>
      </w:pPr>
      <w:r>
        <w:separator/>
      </w:r>
    </w:p>
  </w:footnote>
  <w:footnote w:type="continuationSeparator" w:id="0">
    <w:p w14:paraId="03B99795" w14:textId="77777777" w:rsidR="000D390F" w:rsidRDefault="000D390F" w:rsidP="00547BE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424" w:type="dxa"/>
      <w:jc w:val="center"/>
      <w:tblLayout w:type="fixed"/>
      <w:tblLook w:val="01E0" w:firstRow="1" w:lastRow="1" w:firstColumn="1" w:lastColumn="1" w:noHBand="0" w:noVBand="0"/>
    </w:tblPr>
    <w:tblGrid>
      <w:gridCol w:w="3135"/>
      <w:gridCol w:w="4140"/>
      <w:gridCol w:w="3149"/>
    </w:tblGrid>
    <w:tr w:rsidR="00EB62EA" w:rsidRPr="00D65B14" w14:paraId="51C14404" w14:textId="77777777" w:rsidTr="00C42DEE">
      <w:trPr>
        <w:trHeight w:val="1890"/>
        <w:jc w:val="center"/>
      </w:trPr>
      <w:tc>
        <w:tcPr>
          <w:tcW w:w="3135" w:type="dxa"/>
          <w:vAlign w:val="center"/>
        </w:tcPr>
        <w:p w14:paraId="09399038" w14:textId="77777777" w:rsidR="00EB62EA" w:rsidRPr="00D65B14" w:rsidRDefault="00EB62EA" w:rsidP="00EB62EA">
          <w:pPr>
            <w:pStyle w:val="Header"/>
            <w:jc w:val="center"/>
            <w:rPr>
              <w:rFonts w:cs="B Nazanin"/>
              <w:b/>
              <w:bCs/>
              <w:rtl/>
              <w:lang w:bidi="fa-IR"/>
            </w:rPr>
          </w:pPr>
          <w:r w:rsidRPr="00D65B14">
            <w:rPr>
              <w:rFonts w:cs="B Nazanin"/>
              <w:b/>
              <w:bCs/>
              <w:noProof/>
            </w:rPr>
            <w:drawing>
              <wp:inline distT="0" distB="0" distL="0" distR="0" wp14:anchorId="7E5B300E" wp14:editId="0B4F8ACA">
                <wp:extent cx="1910715" cy="1075690"/>
                <wp:effectExtent l="0" t="0" r="0" b="0"/>
                <wp:docPr id="1472099391" name="Picture 2" descr="A logo with a flower de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7221185" name="Picture 2" descr="A logo with a flower desig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1075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vAlign w:val="center"/>
        </w:tcPr>
        <w:p w14:paraId="005E668D" w14:textId="77777777" w:rsidR="00EB62EA" w:rsidRPr="00D65B14" w:rsidRDefault="00EB62EA" w:rsidP="00EB62EA">
          <w:pPr>
            <w:pStyle w:val="Header"/>
            <w:bidi/>
            <w:jc w:val="center"/>
            <w:rPr>
              <w:rFonts w:cs="B Nazanin"/>
              <w:b/>
              <w:bCs/>
              <w:sz w:val="26"/>
              <w:szCs w:val="26"/>
              <w:rtl/>
              <w:lang w:bidi="fa-IR"/>
            </w:rPr>
          </w:pPr>
          <w:r w:rsidRPr="00D65B14">
            <w:rPr>
              <w:rFonts w:cs="B Nazanin" w:hint="cs"/>
              <w:b/>
              <w:bCs/>
              <w:sz w:val="26"/>
              <w:szCs w:val="26"/>
              <w:rtl/>
            </w:rPr>
            <w:t>چهاردهمین کنفرانس بین المللی شبکه</w:t>
          </w:r>
          <w:r>
            <w:rPr>
              <w:rFonts w:cs="B Nazanin" w:hint="cs"/>
              <w:b/>
              <w:bCs/>
              <w:sz w:val="26"/>
              <w:szCs w:val="26"/>
              <w:rtl/>
            </w:rPr>
            <w:t>‌</w:t>
          </w:r>
          <w:r w:rsidRPr="00D65B14">
            <w:rPr>
              <w:rFonts w:cs="B Nazanin" w:hint="cs"/>
              <w:b/>
              <w:bCs/>
              <w:sz w:val="26"/>
              <w:szCs w:val="26"/>
              <w:rtl/>
            </w:rPr>
            <w:t>های هوشمند انرژی</w:t>
          </w:r>
        </w:p>
        <w:p w14:paraId="4090D729" w14:textId="77777777" w:rsidR="00EB62EA" w:rsidRPr="00D65B14" w:rsidRDefault="00EB62EA" w:rsidP="00EB62EA">
          <w:pPr>
            <w:pStyle w:val="Header"/>
            <w:jc w:val="center"/>
            <w:rPr>
              <w:rFonts w:cs="B Nazanin"/>
              <w:b/>
              <w:bCs/>
              <w:rtl/>
            </w:rPr>
          </w:pPr>
          <w:r w:rsidRPr="00D65B14">
            <w:rPr>
              <w:rFonts w:cs="B Nazanin" w:hint="cs"/>
              <w:b/>
              <w:bCs/>
              <w:rtl/>
            </w:rPr>
            <w:t>تهران -  11 و 12 دی 1403</w:t>
          </w:r>
        </w:p>
        <w:p w14:paraId="4B260DA4" w14:textId="33CFA131" w:rsidR="00EB62EA" w:rsidRPr="00D65B14" w:rsidRDefault="00EB62EA" w:rsidP="00C42DEE">
          <w:pPr>
            <w:pStyle w:val="Header"/>
            <w:jc w:val="center"/>
            <w:rPr>
              <w:rFonts w:cs="B Nazanin"/>
              <w:b/>
              <w:bCs/>
              <w:rtl/>
            </w:rPr>
          </w:pPr>
          <w:r w:rsidRPr="00D65B14">
            <w:rPr>
              <w:rFonts w:cs="B Nazanin" w:hint="cs"/>
              <w:b/>
              <w:bCs/>
              <w:rtl/>
            </w:rPr>
            <w:t>دانشگاه خاتم</w:t>
          </w:r>
        </w:p>
      </w:tc>
      <w:tc>
        <w:tcPr>
          <w:tcW w:w="3149" w:type="dxa"/>
          <w:vAlign w:val="center"/>
        </w:tcPr>
        <w:p w14:paraId="0DE6290B" w14:textId="77777777" w:rsidR="00EB62EA" w:rsidRPr="00D65B14" w:rsidRDefault="00EB62EA" w:rsidP="00EB62EA">
          <w:pPr>
            <w:pStyle w:val="Header"/>
            <w:jc w:val="center"/>
            <w:rPr>
              <w:rFonts w:cs="B Nazanin"/>
              <w:b/>
              <w:bCs/>
              <w:rtl/>
              <w:lang w:bidi="fa-IR"/>
            </w:rPr>
          </w:pPr>
          <w:r w:rsidRPr="00D65B14">
            <w:rPr>
              <w:rFonts w:cs="B Nazanin"/>
              <w:b/>
              <w:bCs/>
              <w:noProof/>
            </w:rPr>
            <w:drawing>
              <wp:inline distT="0" distB="0" distL="0" distR="0" wp14:anchorId="058C2B0C" wp14:editId="6D5C1FA8">
                <wp:extent cx="1910715" cy="550545"/>
                <wp:effectExtent l="0" t="0" r="0" b="1905"/>
                <wp:docPr id="1002683838" name="Picture 1" descr="A logo with green and yellow lin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3501130" name="Picture 1" descr="A logo with green and yellow lin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E0700B3" w14:textId="14AB363B" w:rsidR="00547BE1" w:rsidRPr="00EB62EA" w:rsidRDefault="00547BE1" w:rsidP="00C42DEE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078F7"/>
    <w:multiLevelType w:val="hybridMultilevel"/>
    <w:tmpl w:val="C2D26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F2BD0"/>
    <w:multiLevelType w:val="hybridMultilevel"/>
    <w:tmpl w:val="EC726D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703607">
    <w:abstractNumId w:val="1"/>
  </w:num>
  <w:num w:numId="2" w16cid:durableId="243026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BE1"/>
    <w:rsid w:val="00032608"/>
    <w:rsid w:val="00094911"/>
    <w:rsid w:val="000B529C"/>
    <w:rsid w:val="000D390F"/>
    <w:rsid w:val="00140F71"/>
    <w:rsid w:val="001A3631"/>
    <w:rsid w:val="001C3525"/>
    <w:rsid w:val="002259B3"/>
    <w:rsid w:val="002A0C47"/>
    <w:rsid w:val="002A5A86"/>
    <w:rsid w:val="002D7383"/>
    <w:rsid w:val="0032240F"/>
    <w:rsid w:val="00323788"/>
    <w:rsid w:val="00324D83"/>
    <w:rsid w:val="00337D27"/>
    <w:rsid w:val="003C1351"/>
    <w:rsid w:val="003E0880"/>
    <w:rsid w:val="004570A8"/>
    <w:rsid w:val="00464D9C"/>
    <w:rsid w:val="00465449"/>
    <w:rsid w:val="00473BB3"/>
    <w:rsid w:val="00484B27"/>
    <w:rsid w:val="00494DDE"/>
    <w:rsid w:val="004A283A"/>
    <w:rsid w:val="00503CB3"/>
    <w:rsid w:val="00530CD9"/>
    <w:rsid w:val="00547BE1"/>
    <w:rsid w:val="00550FFA"/>
    <w:rsid w:val="00597E01"/>
    <w:rsid w:val="005A5EF6"/>
    <w:rsid w:val="005F7CDA"/>
    <w:rsid w:val="006166A3"/>
    <w:rsid w:val="00666ADA"/>
    <w:rsid w:val="006D467C"/>
    <w:rsid w:val="00722DD5"/>
    <w:rsid w:val="00725E65"/>
    <w:rsid w:val="00761FEA"/>
    <w:rsid w:val="00787AE9"/>
    <w:rsid w:val="008124DB"/>
    <w:rsid w:val="00832EF4"/>
    <w:rsid w:val="008504D1"/>
    <w:rsid w:val="008656B7"/>
    <w:rsid w:val="008956C5"/>
    <w:rsid w:val="008E5019"/>
    <w:rsid w:val="008E68CF"/>
    <w:rsid w:val="00920480"/>
    <w:rsid w:val="009F4855"/>
    <w:rsid w:val="00A56938"/>
    <w:rsid w:val="00AC7EF0"/>
    <w:rsid w:val="00AD17E4"/>
    <w:rsid w:val="00AE5D71"/>
    <w:rsid w:val="00AF2B6A"/>
    <w:rsid w:val="00B23AB5"/>
    <w:rsid w:val="00B45796"/>
    <w:rsid w:val="00B7447F"/>
    <w:rsid w:val="00BC4CB2"/>
    <w:rsid w:val="00C03EC7"/>
    <w:rsid w:val="00C42DEE"/>
    <w:rsid w:val="00C720A3"/>
    <w:rsid w:val="00C76DCC"/>
    <w:rsid w:val="00CA274D"/>
    <w:rsid w:val="00CB49E9"/>
    <w:rsid w:val="00CE1E6F"/>
    <w:rsid w:val="00D01D43"/>
    <w:rsid w:val="00D574B1"/>
    <w:rsid w:val="00D65B14"/>
    <w:rsid w:val="00D77C81"/>
    <w:rsid w:val="00DC47B0"/>
    <w:rsid w:val="00E000A8"/>
    <w:rsid w:val="00E152ED"/>
    <w:rsid w:val="00EA2265"/>
    <w:rsid w:val="00EB62EA"/>
    <w:rsid w:val="00EE0DAC"/>
    <w:rsid w:val="00F266F9"/>
    <w:rsid w:val="00F3624B"/>
    <w:rsid w:val="00F6045A"/>
    <w:rsid w:val="00F85F56"/>
    <w:rsid w:val="00FE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0784B"/>
  <w15:chartTrackingRefBased/>
  <w15:docId w15:val="{D7B2B898-0067-48BF-9953-C725C278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FEA"/>
    <w:pPr>
      <w:spacing w:before="100" w:beforeAutospacing="1" w:after="100" w:afterAutospacing="1" w:line="240" w:lineRule="auto"/>
      <w:jc w:val="both"/>
    </w:pPr>
    <w:rPr>
      <w:rFonts w:asciiTheme="majorBidi" w:hAnsiTheme="maj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7BE1"/>
    <w:pPr>
      <w:spacing w:beforeAutospacing="1" w:after="0" w:afterAutospacing="1" w:line="240" w:lineRule="auto"/>
      <w:jc w:val="both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547BE1"/>
    <w:pPr>
      <w:spacing w:beforeAutospacing="1" w:after="0" w:afterAutospacing="1" w:line="240" w:lineRule="auto"/>
      <w:jc w:val="both"/>
    </w:pPr>
    <w:rPr>
      <w:lang w:bidi="ar-S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547BE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47BE1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47BE1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47BE1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47BE1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 k</cp:lastModifiedBy>
  <cp:revision>4</cp:revision>
  <dcterms:created xsi:type="dcterms:W3CDTF">2024-10-17T16:09:00Z</dcterms:created>
  <dcterms:modified xsi:type="dcterms:W3CDTF">2024-10-23T05:15:00Z</dcterms:modified>
</cp:coreProperties>
</file>